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28C9" w14:textId="77777777" w:rsidR="00EA4A6A" w:rsidRPr="00E07DE0" w:rsidRDefault="00EA4A6A" w:rsidP="00EA4A6A">
      <w:pPr>
        <w:pStyle w:val="PSETitle"/>
        <w:jc w:val="both"/>
        <w:rPr>
          <w:b/>
          <w:bCs/>
        </w:rPr>
      </w:pPr>
      <w:r w:rsidRPr="00E07DE0">
        <w:rPr>
          <w:b/>
          <w:bCs/>
        </w:rPr>
        <w:t>Supporting Information for: Beyond Tennessee Eastman: Benchmarking Deep Anomaly Detection on Real-World Pilot-Scale Continuous Distillation Data</w:t>
      </w:r>
    </w:p>
    <w:p w14:paraId="616D6E46" w14:textId="016B37FF" w:rsidR="00EA4A6A" w:rsidRPr="00E07DE0" w:rsidRDefault="00EA4A6A" w:rsidP="00EA4A6A">
      <w:pPr>
        <w:pStyle w:val="PSEAuthorList"/>
        <w:rPr>
          <w:sz w:val="24"/>
          <w:szCs w:val="24"/>
        </w:rPr>
      </w:pPr>
      <w:bookmarkStart w:id="0" w:name="_Hlk220356229"/>
      <w:r w:rsidRPr="00E07DE0">
        <w:rPr>
          <w:sz w:val="24"/>
          <w:szCs w:val="24"/>
        </w:rPr>
        <w:t xml:space="preserve">Fabian. </w:t>
      </w:r>
      <w:proofErr w:type="spellStart"/>
      <w:proofErr w:type="gramStart"/>
      <w:r w:rsidRPr="00E07DE0">
        <w:rPr>
          <w:sz w:val="24"/>
          <w:szCs w:val="24"/>
        </w:rPr>
        <w:t>Hartung</w:t>
      </w:r>
      <w:r w:rsidRPr="00E07DE0">
        <w:rPr>
          <w:sz w:val="24"/>
          <w:szCs w:val="24"/>
          <w:vertAlign w:val="superscript"/>
        </w:rPr>
        <w:t>a,c</w:t>
      </w:r>
      <w:proofErr w:type="spellEnd"/>
      <w:proofErr w:type="gramEnd"/>
      <w:r w:rsidR="00BF0358" w:rsidRPr="00BF0358">
        <w:rPr>
          <w:sz w:val="24"/>
          <w:szCs w:val="24"/>
          <w:vertAlign w:val="superscript"/>
        </w:rPr>
        <w:t>†</w:t>
      </w:r>
      <w:r w:rsidRPr="00E07DE0">
        <w:rPr>
          <w:sz w:val="24"/>
          <w:szCs w:val="24"/>
        </w:rPr>
        <w:t xml:space="preserve">, Aparna. </w:t>
      </w:r>
      <w:proofErr w:type="spellStart"/>
      <w:r w:rsidRPr="00E07DE0">
        <w:rPr>
          <w:sz w:val="24"/>
          <w:szCs w:val="24"/>
        </w:rPr>
        <w:t>Muraleedharan.</w:t>
      </w:r>
      <w:r w:rsidRPr="00E07DE0">
        <w:rPr>
          <w:sz w:val="24"/>
          <w:szCs w:val="24"/>
          <w:vertAlign w:val="superscript"/>
        </w:rPr>
        <w:t>b</w:t>
      </w:r>
      <w:proofErr w:type="spellEnd"/>
      <w:r w:rsidR="00BF0358" w:rsidRPr="00BF0358">
        <w:rPr>
          <w:sz w:val="24"/>
          <w:szCs w:val="24"/>
          <w:vertAlign w:val="superscript"/>
        </w:rPr>
        <w:t>†</w:t>
      </w:r>
      <w:r w:rsidRPr="00E07DE0">
        <w:rPr>
          <w:sz w:val="24"/>
          <w:szCs w:val="24"/>
        </w:rPr>
        <w:t xml:space="preserve">, </w:t>
      </w:r>
      <w:proofErr w:type="spellStart"/>
      <w:proofErr w:type="gramStart"/>
      <w:r w:rsidRPr="00E07DE0">
        <w:rPr>
          <w:sz w:val="24"/>
          <w:szCs w:val="24"/>
        </w:rPr>
        <w:t>Marius.Kloft</w:t>
      </w:r>
      <w:r w:rsidRPr="00E07DE0">
        <w:rPr>
          <w:sz w:val="24"/>
          <w:szCs w:val="24"/>
          <w:vertAlign w:val="superscript"/>
        </w:rPr>
        <w:t>a</w:t>
      </w:r>
      <w:proofErr w:type="spellEnd"/>
      <w:r w:rsidRPr="00E07DE0">
        <w:rPr>
          <w:sz w:val="24"/>
          <w:szCs w:val="24"/>
          <w:vertAlign w:val="superscript"/>
        </w:rPr>
        <w:t xml:space="preserve"> </w:t>
      </w:r>
      <w:r w:rsidRPr="00E07DE0">
        <w:rPr>
          <w:sz w:val="24"/>
          <w:szCs w:val="24"/>
        </w:rPr>
        <w:t>,and</w:t>
      </w:r>
      <w:proofErr w:type="gramEnd"/>
      <w:r w:rsidRPr="00E07DE0">
        <w:rPr>
          <w:sz w:val="24"/>
          <w:szCs w:val="24"/>
        </w:rPr>
        <w:t xml:space="preserve"> </w:t>
      </w:r>
      <w:proofErr w:type="spellStart"/>
      <w:r w:rsidRPr="00E07DE0">
        <w:rPr>
          <w:sz w:val="24"/>
          <w:szCs w:val="24"/>
        </w:rPr>
        <w:t>Jakob.Burger</w:t>
      </w:r>
      <w:r w:rsidRPr="00E07DE0">
        <w:rPr>
          <w:sz w:val="24"/>
          <w:szCs w:val="24"/>
          <w:vertAlign w:val="superscript"/>
        </w:rPr>
        <w:t>b</w:t>
      </w:r>
      <w:proofErr w:type="spellEnd"/>
      <w:r w:rsidRPr="00E07DE0">
        <w:rPr>
          <w:sz w:val="24"/>
          <w:szCs w:val="24"/>
        </w:rPr>
        <w:t>*</w:t>
      </w:r>
    </w:p>
    <w:p w14:paraId="3E2C69AB" w14:textId="77777777" w:rsidR="00EA4A6A" w:rsidRPr="00E07DE0" w:rsidRDefault="00EA4A6A" w:rsidP="00EA4A6A">
      <w:pPr>
        <w:pStyle w:val="PSEAuthorAffiliation"/>
        <w:rPr>
          <w:sz w:val="24"/>
          <w:szCs w:val="24"/>
        </w:rPr>
      </w:pPr>
      <w:r w:rsidRPr="00E07DE0">
        <w:rPr>
          <w:sz w:val="24"/>
          <w:szCs w:val="24"/>
          <w:vertAlign w:val="superscript"/>
        </w:rPr>
        <w:t>a</w:t>
      </w:r>
      <w:r w:rsidRPr="00E07DE0">
        <w:rPr>
          <w:sz w:val="24"/>
          <w:szCs w:val="24"/>
        </w:rPr>
        <w:t xml:space="preserve"> </w:t>
      </w:r>
      <w:r w:rsidRPr="00E07DE0">
        <w:rPr>
          <w:sz w:val="24"/>
          <w:szCs w:val="24"/>
          <w:lang w:val="en-VI"/>
        </w:rPr>
        <w:t>RPTU Kaiserslautern, Department of Machine Learning, Kaiserslautern, Germany</w:t>
      </w:r>
    </w:p>
    <w:p w14:paraId="48DE90B9" w14:textId="77777777" w:rsidR="00EA4A6A" w:rsidRPr="00E07DE0" w:rsidRDefault="00EA4A6A" w:rsidP="00EA4A6A">
      <w:pPr>
        <w:pStyle w:val="PSEAuthorAffiliation"/>
        <w:rPr>
          <w:sz w:val="24"/>
          <w:szCs w:val="24"/>
        </w:rPr>
      </w:pPr>
      <w:r w:rsidRPr="00E07DE0">
        <w:rPr>
          <w:sz w:val="24"/>
          <w:szCs w:val="24"/>
          <w:vertAlign w:val="superscript"/>
        </w:rPr>
        <w:t>b</w:t>
      </w:r>
      <w:r w:rsidRPr="00E07DE0">
        <w:rPr>
          <w:sz w:val="24"/>
          <w:szCs w:val="24"/>
        </w:rPr>
        <w:t xml:space="preserve"> Technical University of Munich, Laboratory for Chemical Process Engineering, </w:t>
      </w:r>
      <w:proofErr w:type="spellStart"/>
      <w:r w:rsidRPr="00E07DE0">
        <w:rPr>
          <w:sz w:val="24"/>
          <w:szCs w:val="24"/>
        </w:rPr>
        <w:t>Straubing</w:t>
      </w:r>
      <w:proofErr w:type="spellEnd"/>
      <w:r w:rsidRPr="00E07DE0">
        <w:rPr>
          <w:sz w:val="24"/>
          <w:szCs w:val="24"/>
        </w:rPr>
        <w:t>, Germany</w:t>
      </w:r>
    </w:p>
    <w:p w14:paraId="1D62ED9D" w14:textId="77777777" w:rsidR="00EA4A6A" w:rsidRDefault="00EA4A6A" w:rsidP="00EA4A6A">
      <w:pPr>
        <w:pStyle w:val="PSEAuthorAffiliation"/>
        <w:rPr>
          <w:sz w:val="24"/>
          <w:szCs w:val="24"/>
        </w:rPr>
      </w:pPr>
      <w:r w:rsidRPr="00E07DE0">
        <w:rPr>
          <w:sz w:val="24"/>
          <w:szCs w:val="24"/>
        </w:rPr>
        <w:t xml:space="preserve">* Corresponding Author: </w:t>
      </w:r>
      <w:hyperlink r:id="rId7" w:history="1">
        <w:r w:rsidRPr="00E07DE0">
          <w:rPr>
            <w:rStyle w:val="Hyperlink"/>
            <w:sz w:val="24"/>
            <w:szCs w:val="24"/>
          </w:rPr>
          <w:t>burger@tum.de</w:t>
        </w:r>
      </w:hyperlink>
      <w:r w:rsidRPr="00E07DE0">
        <w:rPr>
          <w:sz w:val="24"/>
          <w:szCs w:val="24"/>
        </w:rPr>
        <w:t xml:space="preserve">. </w:t>
      </w:r>
    </w:p>
    <w:p w14:paraId="23E9F806" w14:textId="1B5CFC89" w:rsidR="00BF0358" w:rsidRDefault="00BF0358" w:rsidP="00EA4A6A">
      <w:pPr>
        <w:pStyle w:val="PSEAuthorAffiliation"/>
        <w:rPr>
          <w:sz w:val="24"/>
          <w:szCs w:val="24"/>
        </w:rPr>
      </w:pPr>
      <w:r w:rsidRPr="00BF0358">
        <w:rPr>
          <w:sz w:val="24"/>
          <w:szCs w:val="24"/>
        </w:rPr>
        <w:t xml:space="preserve">† These authors contributed equally to this work. </w:t>
      </w:r>
    </w:p>
    <w:p w14:paraId="774262CB" w14:textId="77777777" w:rsidR="00EA4A6A" w:rsidRDefault="00EA4A6A" w:rsidP="00EA4A6A">
      <w:pPr>
        <w:pStyle w:val="PSEAuthorAffiliation"/>
        <w:rPr>
          <w:sz w:val="24"/>
          <w:szCs w:val="24"/>
        </w:rPr>
      </w:pPr>
    </w:p>
    <w:p w14:paraId="48D4FFE1" w14:textId="77777777" w:rsidR="00EA4A6A" w:rsidRDefault="00EA4A6A" w:rsidP="00EA4A6A">
      <w:pPr>
        <w:pStyle w:val="PSEAuthorAffiliation"/>
        <w:jc w:val="both"/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</w:pPr>
      <w:r w:rsidRPr="002E05E8"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Figure 1 represents TEP data </w:t>
      </w:r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>from the head pressure sensor (xmeas_7) during</w:t>
      </w:r>
      <w:r w:rsidRPr="002E05E8"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 a faulty run. </w:t>
      </w:r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The entire run is considered faulty (testing_07.csv). It can be observed that from around 170 sample </w:t>
      </w:r>
      <w:proofErr w:type="gramStart"/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>index</w:t>
      </w:r>
      <w:proofErr w:type="gramEnd"/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 (x-axis), the column head pressure suddenly drops sharply, followed immediately by a large overshoot where the pressure rises significantly above the nominal operating range. </w:t>
      </w:r>
      <w:r w:rsidRPr="00B50C00"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>Subsequently, the system exhibits a damped oscillatory transient, characterized by alternating peaks and troughs with gradually decreasing amplitude.</w:t>
      </w:r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 </w:t>
      </w:r>
      <w:r w:rsidRPr="00B50C00"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>After the transient phase, the pressure settles into a new steady regime, with fluctuations comparable to those observed before fault introduction but around a shifted mean level</w:t>
      </w:r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. </w:t>
      </w:r>
    </w:p>
    <w:p w14:paraId="2E693793" w14:textId="77777777" w:rsidR="00EA4A6A" w:rsidRDefault="00EA4A6A" w:rsidP="00EA4A6A">
      <w:pPr>
        <w:pStyle w:val="PSEAuthorAffiliation"/>
        <w:jc w:val="both"/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</w:pPr>
    </w:p>
    <w:p w14:paraId="1585DE44" w14:textId="77777777" w:rsidR="00EA4A6A" w:rsidRDefault="00EA4A6A" w:rsidP="00EA4A6A">
      <w:pPr>
        <w:pStyle w:val="PSEAuthorAffiliation"/>
        <w:jc w:val="both"/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</w:pPr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Figure 2 represents plant steady state data from the head pressure sensor during a faulty run (Water Run - </w:t>
      </w:r>
      <w:r w:rsidRPr="00916890"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>operating point 001 - test_anormal_experiment_001</w:t>
      </w:r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). </w:t>
      </w:r>
      <w:r w:rsidRPr="00B50C00"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The shaded red region indicates the </w:t>
      </w:r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>anomalous time interval</w:t>
      </w:r>
      <w:r w:rsidRPr="00B50C00"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>.</w:t>
      </w:r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 </w:t>
      </w:r>
      <w:r w:rsidRPr="00B50C00"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>Prior to the shaded interval, the pressure signal fluctuates around a stable nominal operating level.</w:t>
      </w:r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 </w:t>
      </w:r>
      <w:r w:rsidRPr="00B50C00"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>Within the highlighted anomaly window, the signal exhibits a systematic deviation from the nominal regime, characterized by a decrease in pressure and increased variability.</w:t>
      </w:r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 </w:t>
      </w:r>
      <w:r w:rsidRPr="00B50C00"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>After the anomalous period, the pressure recovers and stabilizes, returning to a level and variance comparable to the pre-anomaly operation.</w:t>
      </w:r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 </w:t>
      </w:r>
    </w:p>
    <w:p w14:paraId="4BACA4B4" w14:textId="77777777" w:rsidR="00EA4A6A" w:rsidRDefault="00EA4A6A" w:rsidP="00EA4A6A">
      <w:pPr>
        <w:pStyle w:val="PSEAuthorAffiliation"/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</w:pPr>
    </w:p>
    <w:p w14:paraId="39376A9A" w14:textId="77777777" w:rsidR="00EA4A6A" w:rsidRDefault="00EA4A6A" w:rsidP="00EA4A6A">
      <w:pPr>
        <w:pStyle w:val="PSEAuthorAffiliation"/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7E2FAFF9" wp14:editId="1D56A55B">
            <wp:extent cx="4906010" cy="1556787"/>
            <wp:effectExtent l="0" t="0" r="0" b="5715"/>
            <wp:docPr id="212000587" name="Picture 1" descr="A graph showing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0587" name="Picture 1" descr="A graph showing a blue line&#10;&#10;AI-generated content may be incorrect."/>
                    <pic:cNvPicPr/>
                  </pic:nvPicPr>
                  <pic:blipFill rotWithShape="1">
                    <a:blip r:embed="rId8"/>
                    <a:srcRect t="7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27" cy="1567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016E4A" w14:textId="77777777" w:rsidR="00EA4A6A" w:rsidRPr="00E07DE0" w:rsidRDefault="00EA4A6A" w:rsidP="00EA4A6A">
      <w:pPr>
        <w:pStyle w:val="PSEAuthorAffiliation"/>
        <w:jc w:val="center"/>
        <w:rPr>
          <w:sz w:val="24"/>
          <w:szCs w:val="24"/>
        </w:rPr>
      </w:pPr>
      <w:r>
        <w:rPr>
          <w:sz w:val="18"/>
        </w:rPr>
        <w:t xml:space="preserve">Figure 1: Head </w:t>
      </w:r>
      <w:r w:rsidRPr="00623664">
        <w:rPr>
          <w:sz w:val="18"/>
        </w:rPr>
        <w:t xml:space="preserve">pressure sensor measurements during a </w:t>
      </w:r>
      <w:r>
        <w:rPr>
          <w:sz w:val="18"/>
        </w:rPr>
        <w:t>faulty TEP</w:t>
      </w:r>
      <w:r w:rsidRPr="00623664">
        <w:rPr>
          <w:sz w:val="18"/>
        </w:rPr>
        <w:t xml:space="preserve"> run </w:t>
      </w:r>
    </w:p>
    <w:p w14:paraId="37F0C647" w14:textId="77777777" w:rsidR="00EA4A6A" w:rsidRPr="00623664" w:rsidRDefault="00EA4A6A" w:rsidP="00EA4A6A">
      <w:pPr>
        <w:pStyle w:val="PSEAuthorAffiliation"/>
        <w:rPr>
          <w:rFonts w:eastAsia="Times New Roman" w:cs="Times New Roman"/>
          <w:color w:val="auto"/>
          <w:spacing w:val="-2"/>
          <w:w w:val="115"/>
          <w:sz w:val="24"/>
          <w:szCs w:val="24"/>
          <w14:numForm w14:val="default"/>
        </w:rPr>
      </w:pPr>
    </w:p>
    <w:p w14:paraId="2AF370E1" w14:textId="77777777" w:rsidR="00EA4A6A" w:rsidRDefault="00EA4A6A" w:rsidP="00EA4A6A">
      <w:pPr>
        <w:pStyle w:val="PSEAuthorAffiliation"/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</w:pPr>
    </w:p>
    <w:p w14:paraId="583E2E78" w14:textId="77777777" w:rsidR="00EA4A6A" w:rsidRDefault="00EA4A6A" w:rsidP="00EA4A6A">
      <w:pPr>
        <w:pStyle w:val="PSEAuthorAffiliation"/>
        <w:jc w:val="center"/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</w:pPr>
      <w:r>
        <w:rPr>
          <w:rFonts w:eastAsia="Times New Roman" w:cs="Times New Roman"/>
          <w:noProof/>
          <w:color w:val="auto"/>
          <w:spacing w:val="-2"/>
          <w:w w:val="115"/>
          <w:sz w:val="24"/>
          <w:szCs w:val="24"/>
          <w:lang w:val="en-US"/>
          <w14:numForm w14:val="default"/>
        </w:rPr>
        <w:drawing>
          <wp:inline distT="0" distB="0" distL="0" distR="0" wp14:anchorId="4E6EEADE" wp14:editId="10351507">
            <wp:extent cx="2461367" cy="1733384"/>
            <wp:effectExtent l="0" t="0" r="0" b="635"/>
            <wp:docPr id="1878256382" name="Picture 2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56382" name="Picture 2" descr="A graph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54" cy="174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99D6A" w14:textId="77777777" w:rsidR="00EA4A6A" w:rsidRPr="00E07DE0" w:rsidRDefault="00EA4A6A" w:rsidP="00EA4A6A">
      <w:pPr>
        <w:pStyle w:val="PSEAuthorAffiliation"/>
        <w:jc w:val="center"/>
        <w:rPr>
          <w:sz w:val="24"/>
          <w:szCs w:val="24"/>
        </w:rPr>
      </w:pPr>
      <w:r>
        <w:rPr>
          <w:sz w:val="18"/>
        </w:rPr>
        <w:t xml:space="preserve">Figure 2: Head </w:t>
      </w:r>
      <w:r w:rsidRPr="00623664">
        <w:rPr>
          <w:sz w:val="18"/>
        </w:rPr>
        <w:t xml:space="preserve">pressure sensor measurements during a </w:t>
      </w:r>
      <w:r>
        <w:rPr>
          <w:sz w:val="18"/>
        </w:rPr>
        <w:t>faulty water</w:t>
      </w:r>
      <w:r w:rsidRPr="00623664">
        <w:rPr>
          <w:sz w:val="18"/>
        </w:rPr>
        <w:t xml:space="preserve"> run </w:t>
      </w:r>
    </w:p>
    <w:p w14:paraId="0E68D3F6" w14:textId="77777777" w:rsidR="00EA4A6A" w:rsidRPr="00623664" w:rsidRDefault="00EA4A6A" w:rsidP="00EA4A6A">
      <w:pPr>
        <w:pStyle w:val="PSEAuthorAffiliation"/>
        <w:jc w:val="center"/>
        <w:rPr>
          <w:rFonts w:eastAsia="Times New Roman" w:cs="Times New Roman"/>
          <w:color w:val="auto"/>
          <w:spacing w:val="-2"/>
          <w:w w:val="115"/>
          <w:sz w:val="24"/>
          <w:szCs w:val="24"/>
          <w14:numForm w14:val="default"/>
        </w:rPr>
      </w:pPr>
    </w:p>
    <w:p w14:paraId="66983FC9" w14:textId="77777777" w:rsidR="00EA4A6A" w:rsidRDefault="00EA4A6A" w:rsidP="00EA4A6A">
      <w:pPr>
        <w:pStyle w:val="PSEAuthorAffiliation"/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</w:pPr>
    </w:p>
    <w:p w14:paraId="79D3DD6E" w14:textId="77777777" w:rsidR="00EA4A6A" w:rsidRDefault="00EA4A6A" w:rsidP="00EA4A6A">
      <w:pPr>
        <w:pStyle w:val="PSEAuthorAffiliation"/>
        <w:jc w:val="both"/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</w:pPr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Figure 3 represents TEP data from the head pressure sensor (xmeas_7) during a normal run (testing_00.csv). </w:t>
      </w:r>
      <w:r w:rsidRPr="00824BBF"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>Column head pressure during normal operation in the TEP dataset, illustrating typical closed-loop variability in the absence of faults.</w:t>
      </w:r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 Figure 4 represents plant steady state data from the head pressure sensor during a normal run (OME run </w:t>
      </w:r>
      <w:proofErr w:type="gramStart"/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- </w:t>
      </w:r>
      <w:r w:rsidRPr="00623664"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 operating</w:t>
      </w:r>
      <w:proofErr w:type="gramEnd"/>
      <w:r w:rsidRPr="00623664"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 point 002 - train_normal_experiment_001</w:t>
      </w:r>
      <w:r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 xml:space="preserve">), </w:t>
      </w:r>
      <w:r w:rsidRPr="00824BBF"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  <w:t>showing stable behavior with small stochastic fluctuations.</w:t>
      </w:r>
    </w:p>
    <w:p w14:paraId="4FE2B5E1" w14:textId="77777777" w:rsidR="00EA4A6A" w:rsidRDefault="00EA4A6A" w:rsidP="00EA4A6A">
      <w:pPr>
        <w:pStyle w:val="PSEAuthorAffiliation"/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</w:pPr>
    </w:p>
    <w:p w14:paraId="47684863" w14:textId="77777777" w:rsidR="00EA4A6A" w:rsidRPr="00CB227C" w:rsidRDefault="00EA4A6A" w:rsidP="00EA4A6A">
      <w:pPr>
        <w:pStyle w:val="PSEAuthorAffiliation"/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</w:pPr>
      <w:r>
        <w:rPr>
          <w:noProof/>
        </w:rPr>
        <w:lastRenderedPageBreak/>
        <w:drawing>
          <wp:inline distT="0" distB="0" distL="0" distR="0" wp14:anchorId="5F7460DE" wp14:editId="0EB50EC0">
            <wp:extent cx="5486400" cy="1749473"/>
            <wp:effectExtent l="0" t="0" r="0" b="3175"/>
            <wp:docPr id="484837000" name="Picture 1" descr="A graph showing a number of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37000" name="Picture 1" descr="A graph showing a number of blue lines&#10;&#10;AI-generated content may be incorrect."/>
                    <pic:cNvPicPr/>
                  </pic:nvPicPr>
                  <pic:blipFill rotWithShape="1">
                    <a:blip r:embed="rId10"/>
                    <a:srcRect t="7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49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ADDB08" w14:textId="77777777" w:rsidR="00EA4A6A" w:rsidRPr="00E07DE0" w:rsidRDefault="00EA4A6A" w:rsidP="00EA4A6A">
      <w:pPr>
        <w:pStyle w:val="PSEAuthorAffiliation"/>
        <w:jc w:val="center"/>
        <w:rPr>
          <w:sz w:val="24"/>
          <w:szCs w:val="24"/>
        </w:rPr>
      </w:pPr>
      <w:r>
        <w:rPr>
          <w:sz w:val="18"/>
        </w:rPr>
        <w:t xml:space="preserve">Figure 3: Head </w:t>
      </w:r>
      <w:r w:rsidRPr="00623664">
        <w:rPr>
          <w:sz w:val="18"/>
        </w:rPr>
        <w:t>pressure sensor measurements during a normal</w:t>
      </w:r>
      <w:r>
        <w:rPr>
          <w:sz w:val="18"/>
        </w:rPr>
        <w:t xml:space="preserve"> TEP</w:t>
      </w:r>
      <w:r w:rsidRPr="00623664">
        <w:rPr>
          <w:sz w:val="18"/>
        </w:rPr>
        <w:t xml:space="preserve"> run </w:t>
      </w:r>
    </w:p>
    <w:p w14:paraId="56B865F2" w14:textId="77777777" w:rsidR="00EA4A6A" w:rsidRPr="00623664" w:rsidRDefault="00EA4A6A" w:rsidP="00EA4A6A">
      <w:pPr>
        <w:pStyle w:val="PSEAuthorAffiliation"/>
        <w:rPr>
          <w:rFonts w:eastAsia="Times New Roman" w:cs="Times New Roman"/>
          <w:color w:val="auto"/>
          <w:spacing w:val="-2"/>
          <w:w w:val="115"/>
          <w:sz w:val="24"/>
          <w:szCs w:val="24"/>
          <w14:numForm w14:val="default"/>
        </w:rPr>
      </w:pPr>
    </w:p>
    <w:p w14:paraId="7B2BDCE9" w14:textId="77777777" w:rsidR="00EA4A6A" w:rsidRDefault="00EA4A6A" w:rsidP="00EA4A6A">
      <w:pPr>
        <w:pStyle w:val="PSEAuthorAffiliation"/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</w:pPr>
    </w:p>
    <w:p w14:paraId="5CC6DB57" w14:textId="77777777" w:rsidR="00EA4A6A" w:rsidRPr="002E05E8" w:rsidRDefault="00EA4A6A" w:rsidP="00EA4A6A">
      <w:pPr>
        <w:pStyle w:val="PSEAuthorAffiliation"/>
        <w:jc w:val="center"/>
        <w:rPr>
          <w:rFonts w:eastAsia="Times New Roman" w:cs="Times New Roman"/>
          <w:color w:val="auto"/>
          <w:spacing w:val="-2"/>
          <w:w w:val="115"/>
          <w:sz w:val="24"/>
          <w:szCs w:val="24"/>
          <w:lang w:val="en-US"/>
          <w14:numForm w14:val="default"/>
        </w:rPr>
      </w:pPr>
      <w:r>
        <w:rPr>
          <w:rFonts w:eastAsia="Times New Roman" w:cs="Times New Roman"/>
          <w:noProof/>
          <w:color w:val="auto"/>
          <w:spacing w:val="-2"/>
          <w:w w:val="115"/>
          <w:sz w:val="24"/>
          <w:szCs w:val="24"/>
          <w:lang w:val="en-US"/>
          <w14:numForm w14:val="default"/>
        </w:rPr>
        <w:drawing>
          <wp:inline distT="0" distB="0" distL="0" distR="0" wp14:anchorId="53039704" wp14:editId="4BC5684B">
            <wp:extent cx="2464904" cy="1741444"/>
            <wp:effectExtent l="0" t="0" r="0" b="0"/>
            <wp:docPr id="956245859" name="Picture 4" descr="A graph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45859" name="Picture 4" descr="A graph with blue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329" cy="1741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98CD2" w14:textId="77777777" w:rsidR="00EA4A6A" w:rsidRPr="002D4C07" w:rsidRDefault="00EA4A6A" w:rsidP="00EA4A6A">
      <w:pPr>
        <w:pStyle w:val="PSEAuthorAffiliation"/>
        <w:jc w:val="center"/>
        <w:rPr>
          <w:sz w:val="24"/>
          <w:szCs w:val="24"/>
        </w:rPr>
      </w:pPr>
      <w:r w:rsidRPr="00623664">
        <w:rPr>
          <w:sz w:val="18"/>
        </w:rPr>
        <w:t xml:space="preserve">Figure 4: Head </w:t>
      </w:r>
      <w:bookmarkStart w:id="1" w:name="_Hlk220584086"/>
      <w:r w:rsidRPr="00623664">
        <w:rPr>
          <w:sz w:val="18"/>
        </w:rPr>
        <w:t>pressure sensor measurements during a normal run with OME</w:t>
      </w:r>
      <w:bookmarkEnd w:id="0"/>
      <w:bookmarkEnd w:id="1"/>
    </w:p>
    <w:p w14:paraId="5BFC2390" w14:textId="77777777" w:rsidR="00EA4A6A" w:rsidRDefault="00EA4A6A" w:rsidP="00EA4A6A">
      <w:pPr>
        <w:pStyle w:val="BodyText"/>
        <w:spacing w:before="92"/>
        <w:rPr>
          <w:rFonts w:ascii="Inter" w:eastAsia="Times New Roman" w:hAnsi="Inter" w:cs="Times New Roman"/>
          <w:spacing w:val="-2"/>
          <w:w w:val="115"/>
          <w:sz w:val="24"/>
          <w:szCs w:val="24"/>
          <w:lang w:val="en-CA"/>
        </w:rPr>
      </w:pPr>
    </w:p>
    <w:p w14:paraId="72ED2BE4" w14:textId="100FA1B0" w:rsidR="00EA4A6A" w:rsidRPr="00E07DE0" w:rsidRDefault="00EA4A6A" w:rsidP="00EA4A6A">
      <w:pPr>
        <w:pStyle w:val="BodyText"/>
        <w:spacing w:before="92"/>
        <w:rPr>
          <w:rFonts w:ascii="Inter" w:eastAsia="Times New Roman" w:hAnsi="Inter" w:cs="Times New Roman"/>
          <w:spacing w:val="-2"/>
          <w:w w:val="115"/>
          <w:sz w:val="24"/>
          <w:szCs w:val="24"/>
        </w:rPr>
      </w:pPr>
      <w:r>
        <w:rPr>
          <w:rFonts w:ascii="Inter" w:eastAsia="Times New Roman" w:hAnsi="Inter" w:cs="Times New Roman"/>
          <w:spacing w:val="-2"/>
          <w:w w:val="115"/>
          <w:sz w:val="24"/>
          <w:szCs w:val="24"/>
        </w:rPr>
        <w:t>Tables 1, 2, and 3 show the performance of the AD method types</w:t>
      </w:r>
      <w:r w:rsidR="00221BD3">
        <w:rPr>
          <w:rFonts w:ascii="Inter" w:eastAsia="Times New Roman" w:hAnsi="Inter" w:cs="Times New Roman"/>
          <w:spacing w:val="-2"/>
          <w:w w:val="115"/>
          <w:sz w:val="24"/>
          <w:szCs w:val="24"/>
        </w:rPr>
        <w:t xml:space="preserve"> </w:t>
      </w:r>
      <w:r>
        <w:rPr>
          <w:rFonts w:ascii="Inter" w:eastAsia="Times New Roman" w:hAnsi="Inter" w:cs="Times New Roman"/>
          <w:spacing w:val="-2"/>
          <w:w w:val="115"/>
          <w:sz w:val="24"/>
          <w:szCs w:val="24"/>
        </w:rPr>
        <w:t xml:space="preserve">on the Butanol (n-butanol-water system), OME, and water datasets, respectively. </w:t>
      </w:r>
    </w:p>
    <w:p w14:paraId="0FB9CF34" w14:textId="77777777" w:rsidR="00EA4A6A" w:rsidRDefault="00EA4A6A" w:rsidP="00EA4A6A">
      <w:pPr>
        <w:pStyle w:val="BodyText"/>
        <w:spacing w:before="92"/>
        <w:rPr>
          <w:rFonts w:ascii="Times New Roman"/>
          <w:b/>
          <w:sz w:val="28"/>
        </w:rPr>
      </w:pPr>
    </w:p>
    <w:p w14:paraId="664EBDA7" w14:textId="77777777" w:rsidR="00EA4A6A" w:rsidRPr="0064174C" w:rsidRDefault="00EA4A6A" w:rsidP="00EA4A6A">
      <w:pPr>
        <w:ind w:left="16" w:right="15"/>
        <w:jc w:val="center"/>
        <w:rPr>
          <w:rFonts w:ascii="Inter" w:hAnsi="Inter"/>
          <w:sz w:val="18"/>
        </w:rPr>
      </w:pPr>
      <w:bookmarkStart w:id="2" w:name="_Hlk220356365"/>
      <w:r w:rsidRPr="0064174C">
        <w:rPr>
          <w:rFonts w:ascii="Inter" w:hAnsi="Inter"/>
          <w:b/>
          <w:spacing w:val="-2"/>
          <w:w w:val="105"/>
          <w:sz w:val="18"/>
        </w:rPr>
        <w:t>Table</w:t>
      </w:r>
      <w:r w:rsidRPr="0064174C">
        <w:rPr>
          <w:rFonts w:ascii="Inter" w:hAnsi="Inter"/>
          <w:b/>
          <w:spacing w:val="13"/>
          <w:w w:val="105"/>
          <w:sz w:val="18"/>
        </w:rPr>
        <w:t xml:space="preserve"> </w:t>
      </w:r>
      <w:r w:rsidRPr="0064174C">
        <w:rPr>
          <w:rFonts w:ascii="Inter" w:hAnsi="Inter"/>
          <w:b/>
          <w:spacing w:val="-2"/>
          <w:w w:val="105"/>
          <w:sz w:val="18"/>
        </w:rPr>
        <w:t>1:</w:t>
      </w:r>
      <w:r w:rsidRPr="0064174C">
        <w:rPr>
          <w:rFonts w:ascii="Inter" w:hAnsi="Inter"/>
          <w:b/>
          <w:spacing w:val="33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Type-wise</w:t>
      </w:r>
      <w:r w:rsidRPr="0064174C">
        <w:rPr>
          <w:rFonts w:ascii="Inter" w:hAnsi="Inter"/>
          <w:spacing w:val="3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performance</w:t>
      </w:r>
      <w:r w:rsidRPr="0064174C">
        <w:rPr>
          <w:rFonts w:ascii="Inter" w:hAnsi="Inter"/>
          <w:spacing w:val="3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on</w:t>
      </w:r>
      <w:r w:rsidRPr="0064174C">
        <w:rPr>
          <w:rFonts w:ascii="Inter" w:hAnsi="Inter"/>
          <w:spacing w:val="3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Butanol</w:t>
      </w:r>
      <w:r w:rsidRPr="0064174C">
        <w:rPr>
          <w:rFonts w:ascii="Inter" w:hAnsi="Inter"/>
          <w:spacing w:val="3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dataset.</w:t>
      </w:r>
    </w:p>
    <w:p w14:paraId="75CE9F9C" w14:textId="77777777" w:rsidR="00EA4A6A" w:rsidRPr="0064174C" w:rsidRDefault="00EA4A6A" w:rsidP="00EA4A6A">
      <w:pPr>
        <w:pStyle w:val="BodyText"/>
        <w:spacing w:before="8"/>
        <w:rPr>
          <w:rFonts w:ascii="Inter" w:hAnsi="Inter"/>
          <w:sz w:val="11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1017"/>
        <w:gridCol w:w="1152"/>
        <w:gridCol w:w="1501"/>
        <w:gridCol w:w="1636"/>
      </w:tblGrid>
      <w:tr w:rsidR="00EA4A6A" w:rsidRPr="0064174C" w14:paraId="60CC5ADF" w14:textId="77777777" w:rsidTr="005A7BD0">
        <w:trPr>
          <w:trHeight w:val="327"/>
        </w:trPr>
        <w:tc>
          <w:tcPr>
            <w:tcW w:w="1703" w:type="dxa"/>
            <w:tcBorders>
              <w:top w:val="single" w:sz="8" w:space="0" w:color="000000"/>
              <w:bottom w:val="single" w:sz="4" w:space="0" w:color="000000"/>
            </w:tcBorders>
          </w:tcPr>
          <w:p w14:paraId="12CE0BC0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20"/>
              </w:rPr>
            </w:pPr>
            <w:bookmarkStart w:id="3" w:name="_Hlk220361657"/>
            <w:r w:rsidRPr="0064174C">
              <w:rPr>
                <w:rFonts w:ascii="Inter" w:hAnsi="Inter"/>
                <w:b/>
                <w:bCs/>
                <w:spacing w:val="-4"/>
                <w:sz w:val="18"/>
                <w:szCs w:val="20"/>
              </w:rPr>
              <w:t>Type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4" w:space="0" w:color="000000"/>
            </w:tcBorders>
          </w:tcPr>
          <w:p w14:paraId="05A583C5" w14:textId="77777777" w:rsidR="00EA4A6A" w:rsidRPr="0064174C" w:rsidRDefault="00EA4A6A" w:rsidP="005A7BD0">
            <w:pPr>
              <w:pStyle w:val="TableParagraph"/>
              <w:spacing w:before="37" w:line="240" w:lineRule="auto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Mean</w:t>
            </w:r>
            <w:r w:rsidRPr="0064174C">
              <w:rPr>
                <w:rFonts w:ascii="Inter" w:hAnsi="Inter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7"/>
                <w:sz w:val="18"/>
                <w:szCs w:val="20"/>
              </w:rPr>
              <w:t>F1</w:t>
            </w:r>
          </w:p>
        </w:tc>
        <w:tc>
          <w:tcPr>
            <w:tcW w:w="1152" w:type="dxa"/>
            <w:tcBorders>
              <w:top w:val="single" w:sz="8" w:space="0" w:color="000000"/>
              <w:bottom w:val="single" w:sz="4" w:space="0" w:color="000000"/>
            </w:tcBorders>
          </w:tcPr>
          <w:p w14:paraId="39BCC6D4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Rank</w:t>
            </w:r>
            <w:r w:rsidRPr="0064174C">
              <w:rPr>
                <w:rFonts w:ascii="Inter" w:hAnsi="Inter"/>
                <w:b/>
                <w:bCs/>
                <w:spacing w:val="10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4"/>
                <w:sz w:val="18"/>
                <w:szCs w:val="20"/>
              </w:rPr>
              <w:t>(F1)</w:t>
            </w:r>
          </w:p>
        </w:tc>
        <w:tc>
          <w:tcPr>
            <w:tcW w:w="1501" w:type="dxa"/>
            <w:tcBorders>
              <w:top w:val="single" w:sz="8" w:space="0" w:color="000000"/>
              <w:bottom w:val="single" w:sz="4" w:space="0" w:color="000000"/>
            </w:tcBorders>
          </w:tcPr>
          <w:p w14:paraId="1A247794" w14:textId="77777777" w:rsidR="00EA4A6A" w:rsidRPr="0064174C" w:rsidRDefault="00EA4A6A" w:rsidP="005A7BD0">
            <w:pPr>
              <w:pStyle w:val="TableParagraph"/>
              <w:spacing w:before="37" w:line="240" w:lineRule="auto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Mean</w:t>
            </w:r>
            <w:r w:rsidRPr="0064174C">
              <w:rPr>
                <w:rFonts w:ascii="Inter" w:hAnsi="Inter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2"/>
                <w:sz w:val="18"/>
                <w:szCs w:val="20"/>
              </w:rPr>
              <w:t>AUPRC</w:t>
            </w:r>
          </w:p>
        </w:tc>
        <w:tc>
          <w:tcPr>
            <w:tcW w:w="1636" w:type="dxa"/>
            <w:tcBorders>
              <w:top w:val="single" w:sz="8" w:space="0" w:color="000000"/>
              <w:bottom w:val="single" w:sz="4" w:space="0" w:color="000000"/>
            </w:tcBorders>
          </w:tcPr>
          <w:p w14:paraId="040C23F7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99" w:right="99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Rank</w:t>
            </w:r>
            <w:r w:rsidRPr="0064174C">
              <w:rPr>
                <w:rFonts w:ascii="Inter" w:hAnsi="Inter"/>
                <w:b/>
                <w:bCs/>
                <w:spacing w:val="10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2"/>
                <w:sz w:val="18"/>
                <w:szCs w:val="20"/>
              </w:rPr>
              <w:t>(AUPRC)</w:t>
            </w:r>
          </w:p>
        </w:tc>
      </w:tr>
      <w:tr w:rsidR="00EA4A6A" w:rsidRPr="0064174C" w14:paraId="2BF71372" w14:textId="77777777" w:rsidTr="005A7BD0">
        <w:trPr>
          <w:trHeight w:val="281"/>
        </w:trPr>
        <w:tc>
          <w:tcPr>
            <w:tcW w:w="1703" w:type="dxa"/>
            <w:tcBorders>
              <w:top w:val="single" w:sz="4" w:space="0" w:color="000000"/>
            </w:tcBorders>
          </w:tcPr>
          <w:p w14:paraId="1AC71A4B" w14:textId="77777777" w:rsidR="00EA4A6A" w:rsidRPr="0064174C" w:rsidRDefault="00EA4A6A" w:rsidP="005A7BD0">
            <w:pPr>
              <w:pStyle w:val="TableParagraph"/>
              <w:spacing w:before="39" w:line="222" w:lineRule="exact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Hybrid</w:t>
            </w: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14:paraId="63487DB2" w14:textId="77777777" w:rsidR="00EA4A6A" w:rsidRPr="0064174C" w:rsidRDefault="00EA4A6A" w:rsidP="005A7BD0">
            <w:pPr>
              <w:pStyle w:val="TableParagraph"/>
              <w:spacing w:before="32" w:line="229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577</w:t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 w14:paraId="6F0AF652" w14:textId="77777777" w:rsidR="00EA4A6A" w:rsidRPr="0064174C" w:rsidRDefault="00EA4A6A" w:rsidP="005A7BD0">
            <w:pPr>
              <w:pStyle w:val="TableParagraph"/>
              <w:spacing w:before="32" w:line="229" w:lineRule="exact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1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 w14:paraId="12988DC5" w14:textId="77777777" w:rsidR="00EA4A6A" w:rsidRPr="0064174C" w:rsidRDefault="00EA4A6A" w:rsidP="005A7BD0">
            <w:pPr>
              <w:pStyle w:val="TableParagraph"/>
              <w:spacing w:before="32" w:line="229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340</w:t>
            </w:r>
          </w:p>
        </w:tc>
        <w:tc>
          <w:tcPr>
            <w:tcW w:w="1636" w:type="dxa"/>
            <w:tcBorders>
              <w:top w:val="single" w:sz="4" w:space="0" w:color="000000"/>
            </w:tcBorders>
          </w:tcPr>
          <w:p w14:paraId="01837A4A" w14:textId="77777777" w:rsidR="00EA4A6A" w:rsidRPr="0064174C" w:rsidRDefault="00EA4A6A" w:rsidP="005A7BD0">
            <w:pPr>
              <w:pStyle w:val="TableParagraph"/>
              <w:spacing w:before="32" w:line="229" w:lineRule="exact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6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:rsidRPr="0064174C" w14:paraId="4AF135E3" w14:textId="77777777" w:rsidTr="005A7BD0">
        <w:trPr>
          <w:trHeight w:val="239"/>
        </w:trPr>
        <w:tc>
          <w:tcPr>
            <w:tcW w:w="1703" w:type="dxa"/>
          </w:tcPr>
          <w:p w14:paraId="40B1B67C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Baseline</w:t>
            </w:r>
          </w:p>
        </w:tc>
        <w:tc>
          <w:tcPr>
            <w:tcW w:w="1017" w:type="dxa"/>
          </w:tcPr>
          <w:p w14:paraId="7CB28F9E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557</w:t>
            </w:r>
          </w:p>
        </w:tc>
        <w:tc>
          <w:tcPr>
            <w:tcW w:w="1152" w:type="dxa"/>
          </w:tcPr>
          <w:p w14:paraId="693C9D60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2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556E6B2D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401</w:t>
            </w:r>
          </w:p>
        </w:tc>
        <w:tc>
          <w:tcPr>
            <w:tcW w:w="1636" w:type="dxa"/>
          </w:tcPr>
          <w:p w14:paraId="08128E7E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1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:rsidRPr="0064174C" w14:paraId="2E46D76E" w14:textId="77777777" w:rsidTr="005A7BD0">
        <w:trPr>
          <w:trHeight w:val="239"/>
        </w:trPr>
        <w:tc>
          <w:tcPr>
            <w:tcW w:w="1703" w:type="dxa"/>
          </w:tcPr>
          <w:p w14:paraId="22AD358F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Prediction</w:t>
            </w:r>
          </w:p>
        </w:tc>
        <w:tc>
          <w:tcPr>
            <w:tcW w:w="1017" w:type="dxa"/>
          </w:tcPr>
          <w:p w14:paraId="69EC7E99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550</w:t>
            </w:r>
          </w:p>
        </w:tc>
        <w:tc>
          <w:tcPr>
            <w:tcW w:w="1152" w:type="dxa"/>
          </w:tcPr>
          <w:p w14:paraId="30C190A5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3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0CD6D459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381</w:t>
            </w:r>
          </w:p>
        </w:tc>
        <w:tc>
          <w:tcPr>
            <w:tcW w:w="1636" w:type="dxa"/>
          </w:tcPr>
          <w:p w14:paraId="289D1BF9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4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:rsidRPr="0064174C" w14:paraId="22742B0F" w14:textId="77777777" w:rsidTr="005A7BD0">
        <w:trPr>
          <w:trHeight w:val="239"/>
        </w:trPr>
        <w:tc>
          <w:tcPr>
            <w:tcW w:w="1703" w:type="dxa"/>
          </w:tcPr>
          <w:p w14:paraId="6EC364BC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Generative</w:t>
            </w:r>
            <w:r w:rsidRPr="0064174C">
              <w:rPr>
                <w:rFonts w:ascii="Inter" w:hAnsi="Inter"/>
                <w:spacing w:val="6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spacing w:val="-5"/>
                <w:sz w:val="18"/>
                <w:szCs w:val="20"/>
              </w:rPr>
              <w:t>VAE</w:t>
            </w:r>
          </w:p>
        </w:tc>
        <w:tc>
          <w:tcPr>
            <w:tcW w:w="1017" w:type="dxa"/>
          </w:tcPr>
          <w:p w14:paraId="58FC6EF7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534</w:t>
            </w:r>
          </w:p>
        </w:tc>
        <w:tc>
          <w:tcPr>
            <w:tcW w:w="1152" w:type="dxa"/>
          </w:tcPr>
          <w:p w14:paraId="6739DE82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4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321A06D5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383</w:t>
            </w:r>
          </w:p>
        </w:tc>
        <w:tc>
          <w:tcPr>
            <w:tcW w:w="1636" w:type="dxa"/>
          </w:tcPr>
          <w:p w14:paraId="2B84D88C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2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:rsidRPr="0064174C" w14:paraId="2519F060" w14:textId="77777777" w:rsidTr="005A7BD0">
        <w:trPr>
          <w:trHeight w:val="239"/>
        </w:trPr>
        <w:tc>
          <w:tcPr>
            <w:tcW w:w="1703" w:type="dxa"/>
          </w:tcPr>
          <w:p w14:paraId="5DA49AC4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Reconstruction</w:t>
            </w:r>
          </w:p>
        </w:tc>
        <w:tc>
          <w:tcPr>
            <w:tcW w:w="1017" w:type="dxa"/>
          </w:tcPr>
          <w:p w14:paraId="0ED23383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515</w:t>
            </w:r>
          </w:p>
        </w:tc>
        <w:tc>
          <w:tcPr>
            <w:tcW w:w="1152" w:type="dxa"/>
          </w:tcPr>
          <w:p w14:paraId="310EE80E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5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23E93528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382</w:t>
            </w:r>
          </w:p>
        </w:tc>
        <w:tc>
          <w:tcPr>
            <w:tcW w:w="1636" w:type="dxa"/>
          </w:tcPr>
          <w:p w14:paraId="44A911BA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3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:rsidRPr="0064174C" w14:paraId="2F7D4D73" w14:textId="77777777" w:rsidTr="005A7BD0">
        <w:trPr>
          <w:trHeight w:val="284"/>
        </w:trPr>
        <w:tc>
          <w:tcPr>
            <w:tcW w:w="1703" w:type="dxa"/>
            <w:tcBorders>
              <w:bottom w:val="single" w:sz="8" w:space="0" w:color="000000"/>
            </w:tcBorders>
          </w:tcPr>
          <w:p w14:paraId="6F276A9D" w14:textId="77777777" w:rsidR="00EA4A6A" w:rsidRPr="0064174C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Generative</w:t>
            </w:r>
            <w:r w:rsidRPr="0064174C">
              <w:rPr>
                <w:rFonts w:ascii="Inter" w:hAnsi="Inter"/>
                <w:spacing w:val="6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spacing w:val="-5"/>
                <w:sz w:val="18"/>
                <w:szCs w:val="20"/>
              </w:rPr>
              <w:t>GAN</w:t>
            </w:r>
          </w:p>
        </w:tc>
        <w:tc>
          <w:tcPr>
            <w:tcW w:w="1017" w:type="dxa"/>
            <w:tcBorders>
              <w:bottom w:val="single" w:sz="8" w:space="0" w:color="000000"/>
            </w:tcBorders>
          </w:tcPr>
          <w:p w14:paraId="5631FDC6" w14:textId="77777777" w:rsidR="00EA4A6A" w:rsidRPr="0064174C" w:rsidRDefault="00EA4A6A" w:rsidP="005A7BD0">
            <w:pPr>
              <w:pStyle w:val="TableParagraph"/>
              <w:spacing w:line="235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512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 w14:paraId="56E16EC5" w14:textId="77777777" w:rsidR="00EA4A6A" w:rsidRPr="0064174C" w:rsidRDefault="00EA4A6A" w:rsidP="005A7BD0">
            <w:pPr>
              <w:pStyle w:val="TableParagraph"/>
              <w:spacing w:line="235" w:lineRule="exact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6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  <w:tcBorders>
              <w:bottom w:val="single" w:sz="8" w:space="0" w:color="000000"/>
            </w:tcBorders>
          </w:tcPr>
          <w:p w14:paraId="21634D3E" w14:textId="77777777" w:rsidR="00EA4A6A" w:rsidRPr="0064174C" w:rsidRDefault="00EA4A6A" w:rsidP="005A7BD0">
            <w:pPr>
              <w:pStyle w:val="TableParagraph"/>
              <w:spacing w:line="235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353</w:t>
            </w:r>
          </w:p>
        </w:tc>
        <w:tc>
          <w:tcPr>
            <w:tcW w:w="1636" w:type="dxa"/>
            <w:tcBorders>
              <w:bottom w:val="single" w:sz="8" w:space="0" w:color="000000"/>
            </w:tcBorders>
          </w:tcPr>
          <w:p w14:paraId="7996F68C" w14:textId="77777777" w:rsidR="00EA4A6A" w:rsidRPr="0064174C" w:rsidRDefault="00EA4A6A" w:rsidP="005A7BD0">
            <w:pPr>
              <w:pStyle w:val="TableParagraph"/>
              <w:spacing w:line="235" w:lineRule="exact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5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bookmarkEnd w:id="2"/>
      <w:bookmarkEnd w:id="3"/>
    </w:tbl>
    <w:p w14:paraId="75110087" w14:textId="77777777" w:rsidR="00EA4A6A" w:rsidRPr="0064174C" w:rsidRDefault="00EA4A6A" w:rsidP="00EA4A6A">
      <w:pPr>
        <w:pStyle w:val="BodyText"/>
        <w:spacing w:before="41"/>
        <w:rPr>
          <w:rFonts w:ascii="Inter" w:hAnsi="Inter"/>
          <w:sz w:val="16"/>
          <w:szCs w:val="18"/>
        </w:rPr>
      </w:pPr>
    </w:p>
    <w:p w14:paraId="284E2D63" w14:textId="77777777" w:rsidR="00EA4A6A" w:rsidRPr="0064174C" w:rsidRDefault="00EA4A6A" w:rsidP="00EA4A6A">
      <w:pPr>
        <w:ind w:left="16" w:right="16"/>
        <w:jc w:val="center"/>
        <w:rPr>
          <w:rFonts w:ascii="Inter" w:hAnsi="Inter"/>
          <w:b/>
          <w:w w:val="105"/>
          <w:sz w:val="18"/>
        </w:rPr>
      </w:pPr>
      <w:bookmarkStart w:id="4" w:name="_Hlk220356394"/>
    </w:p>
    <w:p w14:paraId="5A2FE9A2" w14:textId="77777777" w:rsidR="00EA4A6A" w:rsidRDefault="00EA4A6A" w:rsidP="00EA4A6A">
      <w:pPr>
        <w:ind w:left="16" w:right="16"/>
        <w:jc w:val="center"/>
        <w:rPr>
          <w:rFonts w:ascii="Inter" w:hAnsi="Inter"/>
          <w:b/>
          <w:w w:val="105"/>
          <w:sz w:val="18"/>
        </w:rPr>
      </w:pPr>
    </w:p>
    <w:p w14:paraId="7B22CE4E" w14:textId="77777777" w:rsidR="00EA4A6A" w:rsidRDefault="00EA4A6A" w:rsidP="00EA4A6A">
      <w:pPr>
        <w:ind w:left="16" w:right="16"/>
        <w:jc w:val="center"/>
        <w:rPr>
          <w:rFonts w:ascii="Inter" w:hAnsi="Inter"/>
          <w:b/>
          <w:w w:val="105"/>
          <w:sz w:val="18"/>
        </w:rPr>
      </w:pPr>
    </w:p>
    <w:p w14:paraId="01517A1B" w14:textId="77777777" w:rsidR="00EA4A6A" w:rsidRDefault="00EA4A6A" w:rsidP="00EA4A6A">
      <w:pPr>
        <w:ind w:left="16" w:right="16"/>
        <w:jc w:val="center"/>
        <w:rPr>
          <w:rFonts w:ascii="Inter" w:hAnsi="Inter"/>
          <w:b/>
          <w:w w:val="105"/>
          <w:sz w:val="18"/>
        </w:rPr>
      </w:pPr>
    </w:p>
    <w:p w14:paraId="2DC60359" w14:textId="77777777" w:rsidR="00EA4A6A" w:rsidRPr="0064174C" w:rsidRDefault="00EA4A6A" w:rsidP="00EA4A6A">
      <w:pPr>
        <w:ind w:left="16" w:right="16"/>
        <w:jc w:val="center"/>
        <w:rPr>
          <w:rFonts w:ascii="Inter" w:hAnsi="Inter"/>
          <w:sz w:val="18"/>
        </w:rPr>
      </w:pPr>
      <w:r w:rsidRPr="0064174C">
        <w:rPr>
          <w:rFonts w:ascii="Inter" w:hAnsi="Inter"/>
          <w:b/>
          <w:w w:val="105"/>
          <w:sz w:val="18"/>
        </w:rPr>
        <w:lastRenderedPageBreak/>
        <w:t>Table</w:t>
      </w:r>
      <w:r w:rsidRPr="0064174C">
        <w:rPr>
          <w:rFonts w:ascii="Inter" w:hAnsi="Inter"/>
          <w:b/>
          <w:spacing w:val="4"/>
          <w:w w:val="105"/>
          <w:sz w:val="18"/>
        </w:rPr>
        <w:t xml:space="preserve"> </w:t>
      </w:r>
      <w:r w:rsidRPr="0064174C">
        <w:rPr>
          <w:rFonts w:ascii="Inter" w:hAnsi="Inter"/>
          <w:b/>
          <w:w w:val="105"/>
          <w:sz w:val="18"/>
        </w:rPr>
        <w:t>2:</w:t>
      </w:r>
      <w:r w:rsidRPr="0064174C">
        <w:rPr>
          <w:rFonts w:ascii="Inter" w:hAnsi="Inter"/>
          <w:b/>
          <w:spacing w:val="19"/>
          <w:w w:val="105"/>
          <w:sz w:val="18"/>
        </w:rPr>
        <w:t xml:space="preserve"> </w:t>
      </w:r>
      <w:r w:rsidRPr="0064174C">
        <w:rPr>
          <w:rFonts w:ascii="Inter" w:hAnsi="Inter"/>
          <w:w w:val="105"/>
          <w:sz w:val="18"/>
        </w:rPr>
        <w:t>Type-wise</w:t>
      </w:r>
      <w:r w:rsidRPr="0064174C">
        <w:rPr>
          <w:rFonts w:ascii="Inter" w:hAnsi="Inter"/>
          <w:spacing w:val="-5"/>
          <w:w w:val="105"/>
          <w:sz w:val="18"/>
        </w:rPr>
        <w:t xml:space="preserve"> </w:t>
      </w:r>
      <w:r w:rsidRPr="0064174C">
        <w:rPr>
          <w:rFonts w:ascii="Inter" w:hAnsi="Inter"/>
          <w:w w:val="105"/>
          <w:sz w:val="18"/>
        </w:rPr>
        <w:t>performance</w:t>
      </w:r>
      <w:r w:rsidRPr="0064174C">
        <w:rPr>
          <w:rFonts w:ascii="Inter" w:hAnsi="Inter"/>
          <w:spacing w:val="-6"/>
          <w:w w:val="105"/>
          <w:sz w:val="18"/>
        </w:rPr>
        <w:t xml:space="preserve"> </w:t>
      </w:r>
      <w:r w:rsidRPr="0064174C">
        <w:rPr>
          <w:rFonts w:ascii="Inter" w:hAnsi="Inter"/>
          <w:w w:val="105"/>
          <w:sz w:val="18"/>
        </w:rPr>
        <w:t>on</w:t>
      </w:r>
      <w:r w:rsidRPr="0064174C">
        <w:rPr>
          <w:rFonts w:ascii="Inter" w:hAnsi="Inter"/>
          <w:spacing w:val="-5"/>
          <w:w w:val="105"/>
          <w:sz w:val="18"/>
        </w:rPr>
        <w:t xml:space="preserve"> </w:t>
      </w:r>
      <w:r w:rsidRPr="0064174C">
        <w:rPr>
          <w:rFonts w:ascii="Inter" w:hAnsi="Inter"/>
          <w:w w:val="105"/>
          <w:sz w:val="18"/>
        </w:rPr>
        <w:t>OME</w:t>
      </w:r>
      <w:r w:rsidRPr="0064174C">
        <w:rPr>
          <w:rFonts w:ascii="Inter" w:hAnsi="Inter"/>
          <w:spacing w:val="-5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dataset.</w:t>
      </w:r>
    </w:p>
    <w:p w14:paraId="207B4740" w14:textId="77777777" w:rsidR="00EA4A6A" w:rsidRDefault="00EA4A6A" w:rsidP="00EA4A6A">
      <w:pPr>
        <w:pStyle w:val="BodyText"/>
        <w:spacing w:before="8"/>
        <w:rPr>
          <w:sz w:val="11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1017"/>
        <w:gridCol w:w="1152"/>
        <w:gridCol w:w="1501"/>
        <w:gridCol w:w="1636"/>
      </w:tblGrid>
      <w:tr w:rsidR="00EA4A6A" w14:paraId="2715CEC8" w14:textId="77777777" w:rsidTr="005A7BD0">
        <w:trPr>
          <w:trHeight w:val="327"/>
        </w:trPr>
        <w:tc>
          <w:tcPr>
            <w:tcW w:w="1703" w:type="dxa"/>
            <w:tcBorders>
              <w:top w:val="single" w:sz="8" w:space="0" w:color="000000"/>
              <w:bottom w:val="single" w:sz="4" w:space="0" w:color="000000"/>
            </w:tcBorders>
          </w:tcPr>
          <w:p w14:paraId="34692008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pacing w:val="-4"/>
                <w:sz w:val="18"/>
                <w:szCs w:val="20"/>
              </w:rPr>
              <w:t>Type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4" w:space="0" w:color="000000"/>
            </w:tcBorders>
          </w:tcPr>
          <w:p w14:paraId="3FFE9076" w14:textId="77777777" w:rsidR="00EA4A6A" w:rsidRPr="0064174C" w:rsidRDefault="00EA4A6A" w:rsidP="005A7BD0">
            <w:pPr>
              <w:pStyle w:val="TableParagraph"/>
              <w:spacing w:before="37" w:line="240" w:lineRule="auto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Mean</w:t>
            </w:r>
            <w:r w:rsidRPr="0064174C">
              <w:rPr>
                <w:rFonts w:ascii="Inter" w:hAnsi="Inter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7"/>
                <w:sz w:val="18"/>
                <w:szCs w:val="20"/>
              </w:rPr>
              <w:t>F1</w:t>
            </w:r>
          </w:p>
        </w:tc>
        <w:tc>
          <w:tcPr>
            <w:tcW w:w="1152" w:type="dxa"/>
            <w:tcBorders>
              <w:top w:val="single" w:sz="8" w:space="0" w:color="000000"/>
              <w:bottom w:val="single" w:sz="4" w:space="0" w:color="000000"/>
            </w:tcBorders>
          </w:tcPr>
          <w:p w14:paraId="23F8CDE2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Rank</w:t>
            </w:r>
            <w:r w:rsidRPr="0064174C">
              <w:rPr>
                <w:rFonts w:ascii="Inter" w:hAnsi="Inter"/>
                <w:b/>
                <w:bCs/>
                <w:spacing w:val="10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4"/>
                <w:sz w:val="18"/>
                <w:szCs w:val="20"/>
              </w:rPr>
              <w:t>(F1)</w:t>
            </w:r>
          </w:p>
        </w:tc>
        <w:tc>
          <w:tcPr>
            <w:tcW w:w="1501" w:type="dxa"/>
            <w:tcBorders>
              <w:top w:val="single" w:sz="8" w:space="0" w:color="000000"/>
              <w:bottom w:val="single" w:sz="4" w:space="0" w:color="000000"/>
            </w:tcBorders>
          </w:tcPr>
          <w:p w14:paraId="1AFF0C27" w14:textId="77777777" w:rsidR="00EA4A6A" w:rsidRPr="0064174C" w:rsidRDefault="00EA4A6A" w:rsidP="005A7BD0">
            <w:pPr>
              <w:pStyle w:val="TableParagraph"/>
              <w:spacing w:before="37" w:line="240" w:lineRule="auto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Mean</w:t>
            </w:r>
            <w:r w:rsidRPr="0064174C">
              <w:rPr>
                <w:rFonts w:ascii="Inter" w:hAnsi="Inter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2"/>
                <w:sz w:val="18"/>
                <w:szCs w:val="20"/>
              </w:rPr>
              <w:t>AUPRC</w:t>
            </w:r>
          </w:p>
        </w:tc>
        <w:tc>
          <w:tcPr>
            <w:tcW w:w="1636" w:type="dxa"/>
            <w:tcBorders>
              <w:top w:val="single" w:sz="8" w:space="0" w:color="000000"/>
              <w:bottom w:val="single" w:sz="4" w:space="0" w:color="000000"/>
            </w:tcBorders>
          </w:tcPr>
          <w:p w14:paraId="4581FEB9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99" w:right="99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Rank</w:t>
            </w:r>
            <w:r w:rsidRPr="0064174C">
              <w:rPr>
                <w:rFonts w:ascii="Inter" w:hAnsi="Inter"/>
                <w:b/>
                <w:bCs/>
                <w:spacing w:val="10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2"/>
                <w:sz w:val="18"/>
                <w:szCs w:val="20"/>
              </w:rPr>
              <w:t>(AUPRC)</w:t>
            </w:r>
          </w:p>
        </w:tc>
      </w:tr>
      <w:tr w:rsidR="00EA4A6A" w14:paraId="32702542" w14:textId="77777777" w:rsidTr="005A7BD0">
        <w:trPr>
          <w:trHeight w:val="281"/>
        </w:trPr>
        <w:tc>
          <w:tcPr>
            <w:tcW w:w="1703" w:type="dxa"/>
            <w:tcBorders>
              <w:top w:val="single" w:sz="4" w:space="0" w:color="000000"/>
            </w:tcBorders>
          </w:tcPr>
          <w:p w14:paraId="0AAAA4C1" w14:textId="77777777" w:rsidR="00EA4A6A" w:rsidRPr="0064174C" w:rsidRDefault="00EA4A6A" w:rsidP="005A7BD0">
            <w:pPr>
              <w:pStyle w:val="TableParagraph"/>
              <w:spacing w:before="39" w:line="222" w:lineRule="exact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Generative</w:t>
            </w:r>
            <w:r w:rsidRPr="0064174C">
              <w:rPr>
                <w:rFonts w:ascii="Inter" w:hAnsi="Inter"/>
                <w:spacing w:val="6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spacing w:val="-5"/>
                <w:sz w:val="18"/>
                <w:szCs w:val="20"/>
              </w:rPr>
              <w:t>VAE</w:t>
            </w: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14:paraId="4F7F2846" w14:textId="77777777" w:rsidR="00EA4A6A" w:rsidRPr="0064174C" w:rsidRDefault="00EA4A6A" w:rsidP="005A7BD0">
            <w:pPr>
              <w:pStyle w:val="TableParagraph"/>
              <w:spacing w:before="32" w:line="229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684</w:t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 w14:paraId="5C38ED0E" w14:textId="77777777" w:rsidR="00EA4A6A" w:rsidRPr="0064174C" w:rsidRDefault="00EA4A6A" w:rsidP="005A7BD0">
            <w:pPr>
              <w:pStyle w:val="TableParagraph"/>
              <w:spacing w:before="32" w:line="229" w:lineRule="exact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1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 w14:paraId="0EEB13F2" w14:textId="77777777" w:rsidR="00EA4A6A" w:rsidRPr="0064174C" w:rsidRDefault="00EA4A6A" w:rsidP="005A7BD0">
            <w:pPr>
              <w:pStyle w:val="TableParagraph"/>
              <w:spacing w:before="32" w:line="229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518</w:t>
            </w:r>
          </w:p>
        </w:tc>
        <w:tc>
          <w:tcPr>
            <w:tcW w:w="1636" w:type="dxa"/>
            <w:tcBorders>
              <w:top w:val="single" w:sz="4" w:space="0" w:color="000000"/>
            </w:tcBorders>
          </w:tcPr>
          <w:p w14:paraId="6B68E6EE" w14:textId="77777777" w:rsidR="00EA4A6A" w:rsidRPr="0064174C" w:rsidRDefault="00EA4A6A" w:rsidP="005A7BD0">
            <w:pPr>
              <w:pStyle w:val="TableParagraph"/>
              <w:spacing w:before="32" w:line="229" w:lineRule="exact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1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292648D8" w14:textId="77777777" w:rsidTr="005A7BD0">
        <w:trPr>
          <w:trHeight w:val="239"/>
        </w:trPr>
        <w:tc>
          <w:tcPr>
            <w:tcW w:w="1703" w:type="dxa"/>
          </w:tcPr>
          <w:p w14:paraId="135224EE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Hybrid</w:t>
            </w:r>
          </w:p>
        </w:tc>
        <w:tc>
          <w:tcPr>
            <w:tcW w:w="1017" w:type="dxa"/>
          </w:tcPr>
          <w:p w14:paraId="515F6AAB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649</w:t>
            </w:r>
          </w:p>
        </w:tc>
        <w:tc>
          <w:tcPr>
            <w:tcW w:w="1152" w:type="dxa"/>
          </w:tcPr>
          <w:p w14:paraId="548C0267" w14:textId="776460C1" w:rsidR="00EA4A6A" w:rsidRPr="0064174C" w:rsidRDefault="00CC59AD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>
              <w:rPr>
                <w:rFonts w:ascii="Inter" w:hAnsi="Inter"/>
                <w:spacing w:val="-4"/>
                <w:sz w:val="18"/>
                <w:szCs w:val="20"/>
              </w:rPr>
              <w:t>4</w:t>
            </w:r>
            <w:r w:rsidR="00EA4A6A"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="00EA4A6A"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1A4512EB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475</w:t>
            </w:r>
          </w:p>
        </w:tc>
        <w:tc>
          <w:tcPr>
            <w:tcW w:w="1636" w:type="dxa"/>
          </w:tcPr>
          <w:p w14:paraId="66F3919E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5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20446671" w14:textId="77777777" w:rsidTr="005A7BD0">
        <w:trPr>
          <w:trHeight w:val="239"/>
        </w:trPr>
        <w:tc>
          <w:tcPr>
            <w:tcW w:w="1703" w:type="dxa"/>
          </w:tcPr>
          <w:p w14:paraId="3CC55645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Baseline</w:t>
            </w:r>
          </w:p>
        </w:tc>
        <w:tc>
          <w:tcPr>
            <w:tcW w:w="1017" w:type="dxa"/>
          </w:tcPr>
          <w:p w14:paraId="798B59B3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651</w:t>
            </w:r>
          </w:p>
        </w:tc>
        <w:tc>
          <w:tcPr>
            <w:tcW w:w="1152" w:type="dxa"/>
          </w:tcPr>
          <w:p w14:paraId="71FD108D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3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1470DA0D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492</w:t>
            </w:r>
          </w:p>
        </w:tc>
        <w:tc>
          <w:tcPr>
            <w:tcW w:w="1636" w:type="dxa"/>
          </w:tcPr>
          <w:p w14:paraId="4869DCB2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2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50832E0D" w14:textId="77777777" w:rsidTr="005A7BD0">
        <w:trPr>
          <w:trHeight w:val="239"/>
        </w:trPr>
        <w:tc>
          <w:tcPr>
            <w:tcW w:w="1703" w:type="dxa"/>
          </w:tcPr>
          <w:p w14:paraId="7B1AC55A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Generative</w:t>
            </w:r>
            <w:r w:rsidRPr="0064174C">
              <w:rPr>
                <w:rFonts w:ascii="Inter" w:hAnsi="Inter"/>
                <w:spacing w:val="6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spacing w:val="-5"/>
                <w:sz w:val="18"/>
                <w:szCs w:val="20"/>
              </w:rPr>
              <w:t>GAN</w:t>
            </w:r>
          </w:p>
        </w:tc>
        <w:tc>
          <w:tcPr>
            <w:tcW w:w="1017" w:type="dxa"/>
          </w:tcPr>
          <w:p w14:paraId="4D1218C3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657</w:t>
            </w:r>
          </w:p>
        </w:tc>
        <w:tc>
          <w:tcPr>
            <w:tcW w:w="1152" w:type="dxa"/>
          </w:tcPr>
          <w:p w14:paraId="4A4CCF79" w14:textId="026E4195" w:rsidR="00EA4A6A" w:rsidRPr="0064174C" w:rsidRDefault="00CC59AD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>
              <w:rPr>
                <w:rFonts w:ascii="Inter" w:hAnsi="Inter"/>
                <w:spacing w:val="-4"/>
                <w:sz w:val="18"/>
                <w:szCs w:val="20"/>
              </w:rPr>
              <w:t>2</w:t>
            </w:r>
            <w:r w:rsidR="00EA4A6A"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="00EA4A6A"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7FC03E9A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489</w:t>
            </w:r>
          </w:p>
        </w:tc>
        <w:tc>
          <w:tcPr>
            <w:tcW w:w="1636" w:type="dxa"/>
          </w:tcPr>
          <w:p w14:paraId="0D2E9E7F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3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75F67A37" w14:textId="77777777" w:rsidTr="005A7BD0">
        <w:trPr>
          <w:trHeight w:val="239"/>
        </w:trPr>
        <w:tc>
          <w:tcPr>
            <w:tcW w:w="1703" w:type="dxa"/>
          </w:tcPr>
          <w:p w14:paraId="538A803D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Prediction</w:t>
            </w:r>
          </w:p>
        </w:tc>
        <w:tc>
          <w:tcPr>
            <w:tcW w:w="1017" w:type="dxa"/>
          </w:tcPr>
          <w:p w14:paraId="036683FF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639</w:t>
            </w:r>
          </w:p>
        </w:tc>
        <w:tc>
          <w:tcPr>
            <w:tcW w:w="1152" w:type="dxa"/>
          </w:tcPr>
          <w:p w14:paraId="0EE28D54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5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24549221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466</w:t>
            </w:r>
          </w:p>
        </w:tc>
        <w:tc>
          <w:tcPr>
            <w:tcW w:w="1636" w:type="dxa"/>
          </w:tcPr>
          <w:p w14:paraId="5B76C1D2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6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28947811" w14:textId="77777777" w:rsidTr="005A7BD0">
        <w:trPr>
          <w:trHeight w:val="284"/>
        </w:trPr>
        <w:tc>
          <w:tcPr>
            <w:tcW w:w="1703" w:type="dxa"/>
            <w:tcBorders>
              <w:bottom w:val="single" w:sz="8" w:space="0" w:color="000000"/>
            </w:tcBorders>
          </w:tcPr>
          <w:p w14:paraId="0BBB8386" w14:textId="77777777" w:rsidR="00EA4A6A" w:rsidRPr="0064174C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Reconstruction</w:t>
            </w:r>
          </w:p>
        </w:tc>
        <w:tc>
          <w:tcPr>
            <w:tcW w:w="1017" w:type="dxa"/>
            <w:tcBorders>
              <w:bottom w:val="single" w:sz="8" w:space="0" w:color="000000"/>
            </w:tcBorders>
          </w:tcPr>
          <w:p w14:paraId="33B162C1" w14:textId="77777777" w:rsidR="00EA4A6A" w:rsidRPr="0064174C" w:rsidRDefault="00EA4A6A" w:rsidP="005A7BD0">
            <w:pPr>
              <w:pStyle w:val="TableParagraph"/>
              <w:spacing w:line="235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549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 w14:paraId="37264CFF" w14:textId="77777777" w:rsidR="00EA4A6A" w:rsidRPr="0064174C" w:rsidRDefault="00EA4A6A" w:rsidP="005A7BD0">
            <w:pPr>
              <w:pStyle w:val="TableParagraph"/>
              <w:spacing w:line="235" w:lineRule="exact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6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  <w:tcBorders>
              <w:bottom w:val="single" w:sz="8" w:space="0" w:color="000000"/>
            </w:tcBorders>
          </w:tcPr>
          <w:p w14:paraId="5364A608" w14:textId="77777777" w:rsidR="00EA4A6A" w:rsidRPr="0064174C" w:rsidRDefault="00EA4A6A" w:rsidP="005A7BD0">
            <w:pPr>
              <w:pStyle w:val="TableParagraph"/>
              <w:spacing w:line="235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497</w:t>
            </w:r>
          </w:p>
        </w:tc>
        <w:tc>
          <w:tcPr>
            <w:tcW w:w="1636" w:type="dxa"/>
            <w:tcBorders>
              <w:bottom w:val="single" w:sz="8" w:space="0" w:color="000000"/>
            </w:tcBorders>
          </w:tcPr>
          <w:p w14:paraId="5742611D" w14:textId="77777777" w:rsidR="00EA4A6A" w:rsidRPr="0064174C" w:rsidRDefault="00EA4A6A" w:rsidP="005A7BD0">
            <w:pPr>
              <w:pStyle w:val="TableParagraph"/>
              <w:spacing w:line="235" w:lineRule="exact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2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bookmarkEnd w:id="4"/>
    </w:tbl>
    <w:p w14:paraId="62CEF88B" w14:textId="77777777" w:rsidR="00EA4A6A" w:rsidRDefault="00EA4A6A" w:rsidP="00EA4A6A">
      <w:pPr>
        <w:pStyle w:val="TableParagraph"/>
        <w:spacing w:line="235" w:lineRule="exact"/>
        <w:rPr>
          <w:rFonts w:ascii="Cambria"/>
          <w:b/>
          <w:spacing w:val="-2"/>
          <w:w w:val="105"/>
          <w:sz w:val="18"/>
        </w:rPr>
      </w:pPr>
    </w:p>
    <w:p w14:paraId="3921DA91" w14:textId="77777777" w:rsidR="00EA4A6A" w:rsidRDefault="00EA4A6A" w:rsidP="00EA4A6A">
      <w:pPr>
        <w:pStyle w:val="TableParagraph"/>
        <w:spacing w:line="235" w:lineRule="exact"/>
        <w:rPr>
          <w:rFonts w:ascii="Cambria"/>
          <w:b/>
          <w:spacing w:val="-2"/>
          <w:w w:val="105"/>
          <w:sz w:val="18"/>
        </w:rPr>
      </w:pPr>
    </w:p>
    <w:p w14:paraId="62CABFFF" w14:textId="77777777" w:rsidR="00EA4A6A" w:rsidRPr="0064174C" w:rsidRDefault="00EA4A6A" w:rsidP="00EA4A6A">
      <w:pPr>
        <w:pStyle w:val="TableParagraph"/>
        <w:spacing w:line="235" w:lineRule="exact"/>
        <w:rPr>
          <w:rFonts w:ascii="Inter" w:hAnsi="Inter"/>
          <w:sz w:val="20"/>
        </w:rPr>
      </w:pPr>
      <w:r w:rsidRPr="0064174C">
        <w:rPr>
          <w:rFonts w:ascii="Inter" w:hAnsi="Inter"/>
          <w:b/>
          <w:spacing w:val="-2"/>
          <w:w w:val="105"/>
          <w:sz w:val="18"/>
        </w:rPr>
        <w:t>Table</w:t>
      </w:r>
      <w:r w:rsidRPr="0064174C">
        <w:rPr>
          <w:rFonts w:ascii="Inter" w:hAnsi="Inter"/>
          <w:b/>
          <w:spacing w:val="11"/>
          <w:w w:val="105"/>
          <w:sz w:val="18"/>
        </w:rPr>
        <w:t xml:space="preserve"> </w:t>
      </w:r>
      <w:r w:rsidRPr="0064174C">
        <w:rPr>
          <w:rFonts w:ascii="Inter" w:hAnsi="Inter"/>
          <w:b/>
          <w:spacing w:val="-2"/>
          <w:w w:val="105"/>
          <w:sz w:val="18"/>
        </w:rPr>
        <w:t>3:</w:t>
      </w:r>
      <w:r w:rsidRPr="0064174C">
        <w:rPr>
          <w:rFonts w:ascii="Inter" w:hAnsi="Inter"/>
          <w:b/>
          <w:spacing w:val="30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Type-wise</w:t>
      </w:r>
      <w:r w:rsidRPr="0064174C">
        <w:rPr>
          <w:rFonts w:ascii="Inter" w:hAnsi="Inter"/>
          <w:spacing w:val="1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performance</w:t>
      </w:r>
      <w:r w:rsidRPr="0064174C">
        <w:rPr>
          <w:rFonts w:ascii="Inter" w:hAnsi="Inter"/>
          <w:spacing w:val="1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on</w:t>
      </w:r>
      <w:r w:rsidRPr="0064174C">
        <w:rPr>
          <w:rFonts w:ascii="Inter" w:hAnsi="Inter"/>
          <w:spacing w:val="1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Water</w:t>
      </w:r>
      <w:r w:rsidRPr="0064174C">
        <w:rPr>
          <w:rFonts w:ascii="Inter" w:hAnsi="Inter"/>
          <w:spacing w:val="2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dataset.</w:t>
      </w:r>
    </w:p>
    <w:p w14:paraId="173472E1" w14:textId="77777777" w:rsidR="00EA4A6A" w:rsidRDefault="00EA4A6A" w:rsidP="00EA4A6A">
      <w:pPr>
        <w:pStyle w:val="TableParagraph"/>
        <w:spacing w:line="235" w:lineRule="exact"/>
        <w:jc w:val="left"/>
        <w:rPr>
          <w:rFonts w:ascii="Calibri"/>
          <w:sz w:val="20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1017"/>
        <w:gridCol w:w="1152"/>
        <w:gridCol w:w="1501"/>
        <w:gridCol w:w="1636"/>
      </w:tblGrid>
      <w:tr w:rsidR="00EA4A6A" w14:paraId="6B816DEC" w14:textId="77777777" w:rsidTr="005A7BD0">
        <w:trPr>
          <w:trHeight w:val="327"/>
        </w:trPr>
        <w:tc>
          <w:tcPr>
            <w:tcW w:w="1703" w:type="dxa"/>
            <w:tcBorders>
              <w:top w:val="single" w:sz="8" w:space="0" w:color="000000"/>
              <w:bottom w:val="single" w:sz="4" w:space="0" w:color="000000"/>
            </w:tcBorders>
          </w:tcPr>
          <w:p w14:paraId="5227E207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pacing w:val="-4"/>
                <w:sz w:val="18"/>
                <w:szCs w:val="20"/>
              </w:rPr>
              <w:t>Type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4" w:space="0" w:color="000000"/>
            </w:tcBorders>
          </w:tcPr>
          <w:p w14:paraId="5F16FA89" w14:textId="77777777" w:rsidR="00EA4A6A" w:rsidRPr="0064174C" w:rsidRDefault="00EA4A6A" w:rsidP="005A7BD0">
            <w:pPr>
              <w:pStyle w:val="TableParagraph"/>
              <w:spacing w:before="37" w:line="240" w:lineRule="auto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Mean</w:t>
            </w:r>
            <w:r w:rsidRPr="0064174C">
              <w:rPr>
                <w:rFonts w:ascii="Inter" w:hAnsi="Inter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7"/>
                <w:sz w:val="18"/>
                <w:szCs w:val="20"/>
              </w:rPr>
              <w:t>F1</w:t>
            </w:r>
          </w:p>
        </w:tc>
        <w:tc>
          <w:tcPr>
            <w:tcW w:w="1152" w:type="dxa"/>
            <w:tcBorders>
              <w:top w:val="single" w:sz="8" w:space="0" w:color="000000"/>
              <w:bottom w:val="single" w:sz="4" w:space="0" w:color="000000"/>
            </w:tcBorders>
          </w:tcPr>
          <w:p w14:paraId="0F964B5D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Rank</w:t>
            </w:r>
            <w:r w:rsidRPr="0064174C">
              <w:rPr>
                <w:rFonts w:ascii="Inter" w:hAnsi="Inter"/>
                <w:b/>
                <w:bCs/>
                <w:spacing w:val="10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4"/>
                <w:sz w:val="18"/>
                <w:szCs w:val="20"/>
              </w:rPr>
              <w:t>(F1)</w:t>
            </w:r>
          </w:p>
        </w:tc>
        <w:tc>
          <w:tcPr>
            <w:tcW w:w="1501" w:type="dxa"/>
            <w:tcBorders>
              <w:top w:val="single" w:sz="8" w:space="0" w:color="000000"/>
              <w:bottom w:val="single" w:sz="4" w:space="0" w:color="000000"/>
            </w:tcBorders>
          </w:tcPr>
          <w:p w14:paraId="13D5F05A" w14:textId="77777777" w:rsidR="00EA4A6A" w:rsidRPr="0064174C" w:rsidRDefault="00EA4A6A" w:rsidP="005A7BD0">
            <w:pPr>
              <w:pStyle w:val="TableParagraph"/>
              <w:spacing w:before="37" w:line="240" w:lineRule="auto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Mean</w:t>
            </w:r>
            <w:r w:rsidRPr="0064174C">
              <w:rPr>
                <w:rFonts w:ascii="Inter" w:hAnsi="Inter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2"/>
                <w:sz w:val="18"/>
                <w:szCs w:val="20"/>
              </w:rPr>
              <w:t>AUPRC</w:t>
            </w:r>
          </w:p>
        </w:tc>
        <w:tc>
          <w:tcPr>
            <w:tcW w:w="1636" w:type="dxa"/>
            <w:tcBorders>
              <w:top w:val="single" w:sz="8" w:space="0" w:color="000000"/>
              <w:bottom w:val="single" w:sz="4" w:space="0" w:color="000000"/>
            </w:tcBorders>
          </w:tcPr>
          <w:p w14:paraId="11725DB4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99" w:right="99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Rank</w:t>
            </w:r>
            <w:r w:rsidRPr="0064174C">
              <w:rPr>
                <w:rFonts w:ascii="Inter" w:hAnsi="Inter"/>
                <w:b/>
                <w:bCs/>
                <w:spacing w:val="10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2"/>
                <w:sz w:val="18"/>
                <w:szCs w:val="20"/>
              </w:rPr>
              <w:t>(AUPRC)</w:t>
            </w:r>
          </w:p>
        </w:tc>
      </w:tr>
      <w:tr w:rsidR="00EA4A6A" w14:paraId="65872E55" w14:textId="77777777" w:rsidTr="005A7BD0">
        <w:trPr>
          <w:trHeight w:val="281"/>
        </w:trPr>
        <w:tc>
          <w:tcPr>
            <w:tcW w:w="1703" w:type="dxa"/>
            <w:tcBorders>
              <w:top w:val="single" w:sz="4" w:space="0" w:color="000000"/>
            </w:tcBorders>
          </w:tcPr>
          <w:p w14:paraId="5F62E507" w14:textId="77777777" w:rsidR="00EA4A6A" w:rsidRPr="0064174C" w:rsidRDefault="00EA4A6A" w:rsidP="005A7BD0">
            <w:pPr>
              <w:pStyle w:val="TableParagraph"/>
              <w:spacing w:before="39" w:line="222" w:lineRule="exact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Hybrid</w:t>
            </w: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14:paraId="6FF925C4" w14:textId="77777777" w:rsidR="00EA4A6A" w:rsidRPr="0064174C" w:rsidRDefault="00EA4A6A" w:rsidP="005A7BD0">
            <w:pPr>
              <w:pStyle w:val="TableParagraph"/>
              <w:spacing w:before="32" w:line="229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464</w:t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 w14:paraId="442AC371" w14:textId="77777777" w:rsidR="00EA4A6A" w:rsidRPr="0064174C" w:rsidRDefault="00EA4A6A" w:rsidP="005A7BD0">
            <w:pPr>
              <w:pStyle w:val="TableParagraph"/>
              <w:spacing w:before="32" w:line="229" w:lineRule="exact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1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 w14:paraId="3798ADFA" w14:textId="77777777" w:rsidR="00EA4A6A" w:rsidRPr="0064174C" w:rsidRDefault="00EA4A6A" w:rsidP="005A7BD0">
            <w:pPr>
              <w:pStyle w:val="TableParagraph"/>
              <w:spacing w:before="32" w:line="229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276</w:t>
            </w:r>
          </w:p>
        </w:tc>
        <w:tc>
          <w:tcPr>
            <w:tcW w:w="1636" w:type="dxa"/>
            <w:tcBorders>
              <w:top w:val="single" w:sz="4" w:space="0" w:color="000000"/>
            </w:tcBorders>
          </w:tcPr>
          <w:p w14:paraId="7757272F" w14:textId="77777777" w:rsidR="00EA4A6A" w:rsidRPr="0064174C" w:rsidRDefault="00EA4A6A" w:rsidP="005A7BD0">
            <w:pPr>
              <w:pStyle w:val="TableParagraph"/>
              <w:spacing w:before="32" w:line="229" w:lineRule="exact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1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0AD2B7B7" w14:textId="77777777" w:rsidTr="005A7BD0">
        <w:trPr>
          <w:trHeight w:val="239"/>
        </w:trPr>
        <w:tc>
          <w:tcPr>
            <w:tcW w:w="1703" w:type="dxa"/>
          </w:tcPr>
          <w:p w14:paraId="0E096140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Prediction</w:t>
            </w:r>
          </w:p>
        </w:tc>
        <w:tc>
          <w:tcPr>
            <w:tcW w:w="1017" w:type="dxa"/>
          </w:tcPr>
          <w:p w14:paraId="18E49D15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457</w:t>
            </w:r>
          </w:p>
        </w:tc>
        <w:tc>
          <w:tcPr>
            <w:tcW w:w="1152" w:type="dxa"/>
          </w:tcPr>
          <w:p w14:paraId="156AF763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2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43A152C1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198</w:t>
            </w:r>
          </w:p>
        </w:tc>
        <w:tc>
          <w:tcPr>
            <w:tcW w:w="1636" w:type="dxa"/>
          </w:tcPr>
          <w:p w14:paraId="1EF07C06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5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2FCE9AE1" w14:textId="77777777" w:rsidTr="005A7BD0">
        <w:trPr>
          <w:trHeight w:val="239"/>
        </w:trPr>
        <w:tc>
          <w:tcPr>
            <w:tcW w:w="1703" w:type="dxa"/>
          </w:tcPr>
          <w:p w14:paraId="50DEB089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Baseline</w:t>
            </w:r>
          </w:p>
        </w:tc>
        <w:tc>
          <w:tcPr>
            <w:tcW w:w="1017" w:type="dxa"/>
          </w:tcPr>
          <w:p w14:paraId="0A27556F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438</w:t>
            </w:r>
          </w:p>
        </w:tc>
        <w:tc>
          <w:tcPr>
            <w:tcW w:w="1152" w:type="dxa"/>
          </w:tcPr>
          <w:p w14:paraId="220538C0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3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3D5EE4C8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264</w:t>
            </w:r>
          </w:p>
        </w:tc>
        <w:tc>
          <w:tcPr>
            <w:tcW w:w="1636" w:type="dxa"/>
          </w:tcPr>
          <w:p w14:paraId="7C7BADFC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2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31E218F3" w14:textId="77777777" w:rsidTr="005A7BD0">
        <w:trPr>
          <w:trHeight w:val="239"/>
        </w:trPr>
        <w:tc>
          <w:tcPr>
            <w:tcW w:w="1703" w:type="dxa"/>
          </w:tcPr>
          <w:p w14:paraId="241866CF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Generative</w:t>
            </w:r>
            <w:r w:rsidRPr="0064174C">
              <w:rPr>
                <w:rFonts w:ascii="Inter" w:hAnsi="Inter"/>
                <w:spacing w:val="6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spacing w:val="-5"/>
                <w:sz w:val="18"/>
                <w:szCs w:val="20"/>
              </w:rPr>
              <w:t>VAE</w:t>
            </w:r>
          </w:p>
        </w:tc>
        <w:tc>
          <w:tcPr>
            <w:tcW w:w="1017" w:type="dxa"/>
          </w:tcPr>
          <w:p w14:paraId="572CC819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434</w:t>
            </w:r>
          </w:p>
        </w:tc>
        <w:tc>
          <w:tcPr>
            <w:tcW w:w="1152" w:type="dxa"/>
          </w:tcPr>
          <w:p w14:paraId="6C054A0F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4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21F71FA1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163</w:t>
            </w:r>
          </w:p>
        </w:tc>
        <w:tc>
          <w:tcPr>
            <w:tcW w:w="1636" w:type="dxa"/>
          </w:tcPr>
          <w:p w14:paraId="208538D5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6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292459A7" w14:textId="77777777" w:rsidTr="005A7BD0">
        <w:trPr>
          <w:trHeight w:val="239"/>
        </w:trPr>
        <w:tc>
          <w:tcPr>
            <w:tcW w:w="1703" w:type="dxa"/>
          </w:tcPr>
          <w:p w14:paraId="49E3E663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Generative</w:t>
            </w:r>
            <w:r w:rsidRPr="0064174C">
              <w:rPr>
                <w:rFonts w:ascii="Inter" w:hAnsi="Inter"/>
                <w:spacing w:val="6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spacing w:val="-5"/>
                <w:sz w:val="18"/>
                <w:szCs w:val="20"/>
              </w:rPr>
              <w:t>GAN</w:t>
            </w:r>
          </w:p>
        </w:tc>
        <w:tc>
          <w:tcPr>
            <w:tcW w:w="1017" w:type="dxa"/>
          </w:tcPr>
          <w:p w14:paraId="470A4213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432</w:t>
            </w:r>
          </w:p>
        </w:tc>
        <w:tc>
          <w:tcPr>
            <w:tcW w:w="1152" w:type="dxa"/>
          </w:tcPr>
          <w:p w14:paraId="6F95B222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5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5CDFBD62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233</w:t>
            </w:r>
          </w:p>
        </w:tc>
        <w:tc>
          <w:tcPr>
            <w:tcW w:w="1636" w:type="dxa"/>
          </w:tcPr>
          <w:p w14:paraId="0E713C56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3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7D651943" w14:textId="77777777" w:rsidTr="005A7BD0">
        <w:trPr>
          <w:trHeight w:val="284"/>
        </w:trPr>
        <w:tc>
          <w:tcPr>
            <w:tcW w:w="1703" w:type="dxa"/>
            <w:tcBorders>
              <w:bottom w:val="single" w:sz="8" w:space="0" w:color="000000"/>
            </w:tcBorders>
          </w:tcPr>
          <w:p w14:paraId="72902E29" w14:textId="77777777" w:rsidR="00EA4A6A" w:rsidRPr="0064174C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Reconstruction</w:t>
            </w:r>
          </w:p>
        </w:tc>
        <w:tc>
          <w:tcPr>
            <w:tcW w:w="1017" w:type="dxa"/>
            <w:tcBorders>
              <w:bottom w:val="single" w:sz="8" w:space="0" w:color="000000"/>
            </w:tcBorders>
          </w:tcPr>
          <w:p w14:paraId="2047DA93" w14:textId="77777777" w:rsidR="00EA4A6A" w:rsidRPr="0064174C" w:rsidRDefault="00EA4A6A" w:rsidP="005A7BD0">
            <w:pPr>
              <w:pStyle w:val="TableParagraph"/>
              <w:spacing w:line="235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381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 w14:paraId="7F9900A8" w14:textId="77777777" w:rsidR="00EA4A6A" w:rsidRPr="0064174C" w:rsidRDefault="00EA4A6A" w:rsidP="005A7BD0">
            <w:pPr>
              <w:pStyle w:val="TableParagraph"/>
              <w:spacing w:line="235" w:lineRule="exact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6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  <w:tcBorders>
              <w:bottom w:val="single" w:sz="8" w:space="0" w:color="000000"/>
            </w:tcBorders>
          </w:tcPr>
          <w:p w14:paraId="2BBB2345" w14:textId="77777777" w:rsidR="00EA4A6A" w:rsidRPr="0064174C" w:rsidRDefault="00EA4A6A" w:rsidP="005A7BD0">
            <w:pPr>
              <w:pStyle w:val="TableParagraph"/>
              <w:spacing w:line="235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205</w:t>
            </w:r>
          </w:p>
        </w:tc>
        <w:tc>
          <w:tcPr>
            <w:tcW w:w="1636" w:type="dxa"/>
            <w:tcBorders>
              <w:bottom w:val="single" w:sz="8" w:space="0" w:color="000000"/>
            </w:tcBorders>
          </w:tcPr>
          <w:p w14:paraId="4544D9D2" w14:textId="77777777" w:rsidR="00EA4A6A" w:rsidRPr="0064174C" w:rsidRDefault="00EA4A6A" w:rsidP="005A7BD0">
            <w:pPr>
              <w:pStyle w:val="TableParagraph"/>
              <w:spacing w:line="235" w:lineRule="exact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4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</w:tbl>
    <w:p w14:paraId="2A872696" w14:textId="77777777" w:rsidR="00EA4A6A" w:rsidRPr="00C507ED" w:rsidRDefault="00EA4A6A" w:rsidP="00EA4A6A">
      <w:pPr>
        <w:pStyle w:val="TableParagraph"/>
        <w:spacing w:line="235" w:lineRule="exact"/>
        <w:jc w:val="left"/>
        <w:rPr>
          <w:rFonts w:ascii="Calibri"/>
          <w:sz w:val="20"/>
        </w:rPr>
      </w:pPr>
      <w:r>
        <w:rPr>
          <w:rFonts w:ascii="Calibri"/>
          <w:sz w:val="20"/>
        </w:rPr>
        <w:t xml:space="preserve"> </w:t>
      </w:r>
    </w:p>
    <w:p w14:paraId="1DE01D17" w14:textId="77777777" w:rsidR="00EA4A6A" w:rsidRPr="00C507ED" w:rsidRDefault="00EA4A6A" w:rsidP="00EA4A6A">
      <w:pPr>
        <w:pStyle w:val="BodyText"/>
        <w:rPr>
          <w:rFonts w:ascii="Inter" w:eastAsia="Times New Roman" w:hAnsi="Inter" w:cs="Times New Roman"/>
          <w:spacing w:val="-2"/>
          <w:w w:val="115"/>
          <w:sz w:val="24"/>
          <w:szCs w:val="24"/>
        </w:rPr>
      </w:pPr>
      <w:r w:rsidRPr="007100B3">
        <w:rPr>
          <w:rFonts w:ascii="Inter" w:eastAsia="Times New Roman" w:hAnsi="Inter" w:cs="Times New Roman"/>
          <w:spacing w:val="-2"/>
          <w:w w:val="115"/>
          <w:sz w:val="24"/>
          <w:szCs w:val="24"/>
        </w:rPr>
        <w:t>Table 4 gives the mean performance of the different AD method types across Butanol, OME and Water datasets.</w:t>
      </w:r>
    </w:p>
    <w:p w14:paraId="39C8B19B" w14:textId="77777777" w:rsidR="00EA4A6A" w:rsidRDefault="00EA4A6A" w:rsidP="00EA4A6A">
      <w:pPr>
        <w:ind w:left="17" w:right="15"/>
        <w:jc w:val="center"/>
        <w:rPr>
          <w:rFonts w:ascii="Cambria"/>
          <w:b/>
          <w:spacing w:val="-2"/>
          <w:w w:val="105"/>
          <w:sz w:val="18"/>
        </w:rPr>
      </w:pPr>
    </w:p>
    <w:p w14:paraId="63524E44" w14:textId="77777777" w:rsidR="00EA4A6A" w:rsidRPr="0064174C" w:rsidRDefault="00EA4A6A" w:rsidP="00EA4A6A">
      <w:pPr>
        <w:ind w:left="17" w:right="15"/>
        <w:jc w:val="center"/>
        <w:rPr>
          <w:rFonts w:ascii="Inter" w:hAnsi="Inter"/>
          <w:sz w:val="18"/>
        </w:rPr>
      </w:pPr>
      <w:r w:rsidRPr="0064174C">
        <w:rPr>
          <w:rFonts w:ascii="Inter" w:hAnsi="Inter"/>
          <w:b/>
          <w:spacing w:val="-2"/>
          <w:w w:val="105"/>
          <w:sz w:val="18"/>
        </w:rPr>
        <w:t>Table</w:t>
      </w:r>
      <w:r w:rsidRPr="0064174C">
        <w:rPr>
          <w:rFonts w:ascii="Inter" w:hAnsi="Inter"/>
          <w:b/>
          <w:spacing w:val="11"/>
          <w:w w:val="105"/>
          <w:sz w:val="18"/>
        </w:rPr>
        <w:t xml:space="preserve"> </w:t>
      </w:r>
      <w:r w:rsidRPr="0064174C">
        <w:rPr>
          <w:rFonts w:ascii="Inter" w:hAnsi="Inter"/>
          <w:b/>
          <w:spacing w:val="-2"/>
          <w:w w:val="105"/>
          <w:sz w:val="18"/>
        </w:rPr>
        <w:t>4:</w:t>
      </w:r>
      <w:r w:rsidRPr="0064174C">
        <w:rPr>
          <w:rFonts w:ascii="Inter" w:hAnsi="Inter"/>
          <w:b/>
          <w:spacing w:val="28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Type-wise</w:t>
      </w:r>
      <w:r w:rsidRPr="0064174C">
        <w:rPr>
          <w:rFonts w:ascii="Inter" w:hAnsi="Inter"/>
          <w:spacing w:val="1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mean</w:t>
      </w:r>
      <w:r w:rsidRPr="0064174C">
        <w:rPr>
          <w:rFonts w:ascii="Inter" w:hAnsi="Inter"/>
          <w:spacing w:val="1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performance</w:t>
      </w:r>
      <w:r w:rsidRPr="0064174C">
        <w:rPr>
          <w:rFonts w:ascii="Inter" w:hAnsi="Inter"/>
          <w:spacing w:val="1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across</w:t>
      </w:r>
      <w:r w:rsidRPr="0064174C">
        <w:rPr>
          <w:rFonts w:ascii="Inter" w:hAnsi="Inter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Butanol,</w:t>
      </w:r>
      <w:r w:rsidRPr="0064174C">
        <w:rPr>
          <w:rFonts w:ascii="Inter" w:hAnsi="Inter"/>
          <w:spacing w:val="1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OME,</w:t>
      </w:r>
      <w:r w:rsidRPr="0064174C">
        <w:rPr>
          <w:rFonts w:ascii="Inter" w:hAnsi="Inter"/>
          <w:spacing w:val="1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and</w:t>
      </w:r>
      <w:r w:rsidRPr="0064174C">
        <w:rPr>
          <w:rFonts w:ascii="Inter" w:hAnsi="Inter"/>
          <w:spacing w:val="1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Water</w:t>
      </w:r>
      <w:r w:rsidRPr="0064174C">
        <w:rPr>
          <w:rFonts w:ascii="Inter" w:hAnsi="Inter"/>
          <w:spacing w:val="1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(treated</w:t>
      </w:r>
      <w:r w:rsidRPr="0064174C">
        <w:rPr>
          <w:rFonts w:ascii="Inter" w:hAnsi="Inter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as</w:t>
      </w:r>
      <w:r w:rsidRPr="0064174C">
        <w:rPr>
          <w:rFonts w:ascii="Inter" w:hAnsi="Inter"/>
          <w:spacing w:val="1"/>
          <w:w w:val="105"/>
          <w:sz w:val="18"/>
        </w:rPr>
        <w:t xml:space="preserve"> </w:t>
      </w:r>
      <w:r w:rsidRPr="0064174C">
        <w:rPr>
          <w:rFonts w:ascii="Inter" w:hAnsi="Inter"/>
          <w:spacing w:val="-2"/>
          <w:w w:val="105"/>
          <w:sz w:val="18"/>
        </w:rPr>
        <w:t>dataset).</w:t>
      </w:r>
    </w:p>
    <w:p w14:paraId="67916111" w14:textId="77777777" w:rsidR="00EA4A6A" w:rsidRDefault="00EA4A6A" w:rsidP="00EA4A6A">
      <w:pPr>
        <w:pStyle w:val="BodyText"/>
        <w:spacing w:before="8"/>
        <w:rPr>
          <w:sz w:val="11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1017"/>
        <w:gridCol w:w="1152"/>
        <w:gridCol w:w="1501"/>
        <w:gridCol w:w="1636"/>
      </w:tblGrid>
      <w:tr w:rsidR="00EA4A6A" w14:paraId="313EA6E7" w14:textId="77777777" w:rsidTr="005A7BD0">
        <w:trPr>
          <w:trHeight w:val="327"/>
        </w:trPr>
        <w:tc>
          <w:tcPr>
            <w:tcW w:w="1703" w:type="dxa"/>
            <w:tcBorders>
              <w:top w:val="single" w:sz="8" w:space="0" w:color="000000"/>
              <w:bottom w:val="single" w:sz="4" w:space="0" w:color="000000"/>
            </w:tcBorders>
          </w:tcPr>
          <w:p w14:paraId="4F45A543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pacing w:val="-4"/>
                <w:sz w:val="18"/>
                <w:szCs w:val="20"/>
              </w:rPr>
              <w:t>Type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4" w:space="0" w:color="000000"/>
            </w:tcBorders>
          </w:tcPr>
          <w:p w14:paraId="3DE1DE3F" w14:textId="77777777" w:rsidR="00EA4A6A" w:rsidRPr="0064174C" w:rsidRDefault="00EA4A6A" w:rsidP="005A7BD0">
            <w:pPr>
              <w:pStyle w:val="TableParagraph"/>
              <w:spacing w:before="37" w:line="240" w:lineRule="auto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Mean</w:t>
            </w:r>
            <w:r w:rsidRPr="0064174C">
              <w:rPr>
                <w:rFonts w:ascii="Inter" w:hAnsi="Inter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7"/>
                <w:sz w:val="18"/>
                <w:szCs w:val="20"/>
              </w:rPr>
              <w:t>F1</w:t>
            </w:r>
          </w:p>
        </w:tc>
        <w:tc>
          <w:tcPr>
            <w:tcW w:w="1152" w:type="dxa"/>
            <w:tcBorders>
              <w:top w:val="single" w:sz="8" w:space="0" w:color="000000"/>
              <w:bottom w:val="single" w:sz="4" w:space="0" w:color="000000"/>
            </w:tcBorders>
          </w:tcPr>
          <w:p w14:paraId="1D17E7BD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Rank</w:t>
            </w:r>
            <w:r w:rsidRPr="0064174C">
              <w:rPr>
                <w:rFonts w:ascii="Inter" w:hAnsi="Inter"/>
                <w:b/>
                <w:bCs/>
                <w:spacing w:val="10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4"/>
                <w:sz w:val="18"/>
                <w:szCs w:val="20"/>
              </w:rPr>
              <w:t>(F1)</w:t>
            </w:r>
          </w:p>
        </w:tc>
        <w:tc>
          <w:tcPr>
            <w:tcW w:w="1501" w:type="dxa"/>
            <w:tcBorders>
              <w:top w:val="single" w:sz="8" w:space="0" w:color="000000"/>
              <w:bottom w:val="single" w:sz="4" w:space="0" w:color="000000"/>
            </w:tcBorders>
          </w:tcPr>
          <w:p w14:paraId="3921F0C3" w14:textId="77777777" w:rsidR="00EA4A6A" w:rsidRPr="0064174C" w:rsidRDefault="00EA4A6A" w:rsidP="005A7BD0">
            <w:pPr>
              <w:pStyle w:val="TableParagraph"/>
              <w:spacing w:before="37" w:line="240" w:lineRule="auto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Mean</w:t>
            </w:r>
            <w:r w:rsidRPr="0064174C">
              <w:rPr>
                <w:rFonts w:ascii="Inter" w:hAnsi="Inter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2"/>
                <w:sz w:val="18"/>
                <w:szCs w:val="20"/>
              </w:rPr>
              <w:t>AUPRC</w:t>
            </w:r>
          </w:p>
        </w:tc>
        <w:tc>
          <w:tcPr>
            <w:tcW w:w="1636" w:type="dxa"/>
            <w:tcBorders>
              <w:top w:val="single" w:sz="8" w:space="0" w:color="000000"/>
              <w:bottom w:val="single" w:sz="4" w:space="0" w:color="000000"/>
            </w:tcBorders>
          </w:tcPr>
          <w:p w14:paraId="661E3E08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99" w:right="99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Rank</w:t>
            </w:r>
            <w:r w:rsidRPr="0064174C">
              <w:rPr>
                <w:rFonts w:ascii="Inter" w:hAnsi="Inter"/>
                <w:b/>
                <w:bCs/>
                <w:spacing w:val="10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2"/>
                <w:sz w:val="18"/>
                <w:szCs w:val="20"/>
              </w:rPr>
              <w:t>(AUPRC)</w:t>
            </w:r>
          </w:p>
        </w:tc>
      </w:tr>
      <w:tr w:rsidR="00EA4A6A" w14:paraId="18337673" w14:textId="77777777" w:rsidTr="005A7BD0">
        <w:trPr>
          <w:trHeight w:val="281"/>
        </w:trPr>
        <w:tc>
          <w:tcPr>
            <w:tcW w:w="1703" w:type="dxa"/>
            <w:tcBorders>
              <w:top w:val="single" w:sz="4" w:space="0" w:color="000000"/>
            </w:tcBorders>
          </w:tcPr>
          <w:p w14:paraId="4B95B845" w14:textId="77777777" w:rsidR="00EA4A6A" w:rsidRPr="0064174C" w:rsidRDefault="00EA4A6A" w:rsidP="005A7BD0">
            <w:pPr>
              <w:pStyle w:val="TableParagraph"/>
              <w:spacing w:before="39" w:line="222" w:lineRule="exact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Hybrid</w:t>
            </w: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14:paraId="49CB0C6D" w14:textId="77777777" w:rsidR="00EA4A6A" w:rsidRPr="0064174C" w:rsidRDefault="00EA4A6A" w:rsidP="005A7BD0">
            <w:pPr>
              <w:pStyle w:val="TableParagraph"/>
              <w:spacing w:before="32" w:line="229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564</w:t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 w14:paraId="0DA897E1" w14:textId="77777777" w:rsidR="00EA4A6A" w:rsidRPr="0064174C" w:rsidRDefault="00EA4A6A" w:rsidP="005A7BD0">
            <w:pPr>
              <w:pStyle w:val="TableParagraph"/>
              <w:spacing w:before="32" w:line="229" w:lineRule="exact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1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 w14:paraId="17D743E5" w14:textId="77777777" w:rsidR="00EA4A6A" w:rsidRPr="0064174C" w:rsidRDefault="00EA4A6A" w:rsidP="005A7BD0">
            <w:pPr>
              <w:pStyle w:val="TableParagraph"/>
              <w:spacing w:before="32" w:line="229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364</w:t>
            </w:r>
          </w:p>
        </w:tc>
        <w:tc>
          <w:tcPr>
            <w:tcW w:w="1636" w:type="dxa"/>
            <w:tcBorders>
              <w:top w:val="single" w:sz="4" w:space="0" w:color="000000"/>
            </w:tcBorders>
          </w:tcPr>
          <w:p w14:paraId="385461AA" w14:textId="77777777" w:rsidR="00EA4A6A" w:rsidRPr="0064174C" w:rsidRDefault="00EA4A6A" w:rsidP="005A7BD0">
            <w:pPr>
              <w:pStyle w:val="TableParagraph"/>
              <w:spacing w:before="32" w:line="229" w:lineRule="exact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2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1CD4CB0C" w14:textId="77777777" w:rsidTr="005A7BD0">
        <w:trPr>
          <w:trHeight w:val="239"/>
        </w:trPr>
        <w:tc>
          <w:tcPr>
            <w:tcW w:w="1703" w:type="dxa"/>
          </w:tcPr>
          <w:p w14:paraId="0953DC64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Generative</w:t>
            </w:r>
            <w:r w:rsidRPr="0064174C">
              <w:rPr>
                <w:rFonts w:ascii="Inter" w:hAnsi="Inter"/>
                <w:spacing w:val="6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spacing w:val="-5"/>
                <w:sz w:val="18"/>
                <w:szCs w:val="20"/>
              </w:rPr>
              <w:t>VAE</w:t>
            </w:r>
          </w:p>
        </w:tc>
        <w:tc>
          <w:tcPr>
            <w:tcW w:w="1017" w:type="dxa"/>
          </w:tcPr>
          <w:p w14:paraId="713AAE29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550</w:t>
            </w:r>
          </w:p>
        </w:tc>
        <w:tc>
          <w:tcPr>
            <w:tcW w:w="1152" w:type="dxa"/>
          </w:tcPr>
          <w:p w14:paraId="73383FD2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2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4FF54EE7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355</w:t>
            </w:r>
          </w:p>
        </w:tc>
        <w:tc>
          <w:tcPr>
            <w:tcW w:w="1636" w:type="dxa"/>
          </w:tcPr>
          <w:p w14:paraId="10E0D840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5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1B727D8F" w14:textId="77777777" w:rsidTr="005A7BD0">
        <w:trPr>
          <w:trHeight w:val="239"/>
        </w:trPr>
        <w:tc>
          <w:tcPr>
            <w:tcW w:w="1703" w:type="dxa"/>
          </w:tcPr>
          <w:p w14:paraId="2A7E3CE3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Prediction</w:t>
            </w:r>
          </w:p>
        </w:tc>
        <w:tc>
          <w:tcPr>
            <w:tcW w:w="1017" w:type="dxa"/>
          </w:tcPr>
          <w:p w14:paraId="47F2ACC7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549</w:t>
            </w:r>
          </w:p>
        </w:tc>
        <w:tc>
          <w:tcPr>
            <w:tcW w:w="1152" w:type="dxa"/>
          </w:tcPr>
          <w:p w14:paraId="43DB1FBD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3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485D8082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348</w:t>
            </w:r>
          </w:p>
        </w:tc>
        <w:tc>
          <w:tcPr>
            <w:tcW w:w="1636" w:type="dxa"/>
          </w:tcPr>
          <w:p w14:paraId="4617D5D1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6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24C1A809" w14:textId="77777777" w:rsidTr="005A7BD0">
        <w:trPr>
          <w:trHeight w:val="239"/>
        </w:trPr>
        <w:tc>
          <w:tcPr>
            <w:tcW w:w="1703" w:type="dxa"/>
          </w:tcPr>
          <w:p w14:paraId="12478722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Baseline</w:t>
            </w:r>
          </w:p>
        </w:tc>
        <w:tc>
          <w:tcPr>
            <w:tcW w:w="1017" w:type="dxa"/>
          </w:tcPr>
          <w:p w14:paraId="5D17CEF5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548</w:t>
            </w:r>
          </w:p>
        </w:tc>
        <w:tc>
          <w:tcPr>
            <w:tcW w:w="1152" w:type="dxa"/>
          </w:tcPr>
          <w:p w14:paraId="756B8244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4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38714ECF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384</w:t>
            </w:r>
          </w:p>
        </w:tc>
        <w:tc>
          <w:tcPr>
            <w:tcW w:w="1636" w:type="dxa"/>
          </w:tcPr>
          <w:p w14:paraId="6DE92873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1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42F2A808" w14:textId="77777777" w:rsidTr="005A7BD0">
        <w:trPr>
          <w:trHeight w:val="239"/>
        </w:trPr>
        <w:tc>
          <w:tcPr>
            <w:tcW w:w="1703" w:type="dxa"/>
          </w:tcPr>
          <w:p w14:paraId="3458163F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Generative</w:t>
            </w:r>
            <w:r w:rsidRPr="0064174C">
              <w:rPr>
                <w:rFonts w:ascii="Inter" w:hAnsi="Inter"/>
                <w:spacing w:val="6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spacing w:val="-5"/>
                <w:sz w:val="18"/>
                <w:szCs w:val="20"/>
              </w:rPr>
              <w:t>GAN</w:t>
            </w:r>
          </w:p>
        </w:tc>
        <w:tc>
          <w:tcPr>
            <w:tcW w:w="1017" w:type="dxa"/>
          </w:tcPr>
          <w:p w14:paraId="325A3279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534</w:t>
            </w:r>
          </w:p>
        </w:tc>
        <w:tc>
          <w:tcPr>
            <w:tcW w:w="1152" w:type="dxa"/>
          </w:tcPr>
          <w:p w14:paraId="494F1FA7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5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7B7E1F62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359</w:t>
            </w:r>
          </w:p>
        </w:tc>
        <w:tc>
          <w:tcPr>
            <w:tcW w:w="1636" w:type="dxa"/>
          </w:tcPr>
          <w:p w14:paraId="3086EB03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4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5EF27AA8" w14:textId="77777777" w:rsidTr="005A7BD0">
        <w:trPr>
          <w:trHeight w:val="284"/>
        </w:trPr>
        <w:tc>
          <w:tcPr>
            <w:tcW w:w="1703" w:type="dxa"/>
            <w:tcBorders>
              <w:bottom w:val="single" w:sz="8" w:space="0" w:color="000000"/>
            </w:tcBorders>
          </w:tcPr>
          <w:p w14:paraId="722521DB" w14:textId="77777777" w:rsidR="00EA4A6A" w:rsidRPr="0064174C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Reconstruction</w:t>
            </w:r>
          </w:p>
        </w:tc>
        <w:tc>
          <w:tcPr>
            <w:tcW w:w="1017" w:type="dxa"/>
            <w:tcBorders>
              <w:bottom w:val="single" w:sz="8" w:space="0" w:color="000000"/>
            </w:tcBorders>
          </w:tcPr>
          <w:p w14:paraId="1590BE6E" w14:textId="77777777" w:rsidR="00EA4A6A" w:rsidRPr="0064174C" w:rsidRDefault="00EA4A6A" w:rsidP="005A7BD0">
            <w:pPr>
              <w:pStyle w:val="TableParagraph"/>
              <w:spacing w:line="235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482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 w14:paraId="6CE63CC7" w14:textId="77777777" w:rsidR="00EA4A6A" w:rsidRPr="0064174C" w:rsidRDefault="00EA4A6A" w:rsidP="005A7BD0">
            <w:pPr>
              <w:pStyle w:val="TableParagraph"/>
              <w:spacing w:line="235" w:lineRule="exact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6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  <w:tcBorders>
              <w:bottom w:val="single" w:sz="8" w:space="0" w:color="000000"/>
            </w:tcBorders>
          </w:tcPr>
          <w:p w14:paraId="57B68EAF" w14:textId="77777777" w:rsidR="00EA4A6A" w:rsidRPr="0064174C" w:rsidRDefault="00EA4A6A" w:rsidP="005A7BD0">
            <w:pPr>
              <w:pStyle w:val="TableParagraph"/>
              <w:spacing w:line="235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362</w:t>
            </w:r>
          </w:p>
        </w:tc>
        <w:tc>
          <w:tcPr>
            <w:tcW w:w="1636" w:type="dxa"/>
            <w:tcBorders>
              <w:bottom w:val="single" w:sz="8" w:space="0" w:color="000000"/>
            </w:tcBorders>
          </w:tcPr>
          <w:p w14:paraId="118CBB19" w14:textId="77777777" w:rsidR="00EA4A6A" w:rsidRPr="0064174C" w:rsidRDefault="00EA4A6A" w:rsidP="005A7BD0">
            <w:pPr>
              <w:pStyle w:val="TableParagraph"/>
              <w:spacing w:line="235" w:lineRule="exact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3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</w:tbl>
    <w:p w14:paraId="1758714D" w14:textId="77777777" w:rsidR="00EA4A6A" w:rsidRDefault="00EA4A6A" w:rsidP="00EA4A6A">
      <w:pPr>
        <w:pStyle w:val="BodyText"/>
        <w:rPr>
          <w:rFonts w:ascii="Inter" w:eastAsia="Times New Roman" w:hAnsi="Inter" w:cs="Times New Roman"/>
          <w:spacing w:val="-2"/>
          <w:w w:val="115"/>
          <w:sz w:val="24"/>
          <w:szCs w:val="24"/>
        </w:rPr>
      </w:pPr>
    </w:p>
    <w:p w14:paraId="36FF4A86" w14:textId="77777777" w:rsidR="00EA4A6A" w:rsidRPr="007100B3" w:rsidRDefault="00EA4A6A" w:rsidP="00EA4A6A">
      <w:pPr>
        <w:pStyle w:val="BodyText"/>
        <w:rPr>
          <w:rFonts w:ascii="Inter" w:eastAsia="Times New Roman" w:hAnsi="Inter" w:cs="Times New Roman"/>
          <w:spacing w:val="-2"/>
          <w:w w:val="115"/>
          <w:sz w:val="24"/>
          <w:szCs w:val="24"/>
        </w:rPr>
      </w:pPr>
      <w:r w:rsidRPr="007100B3">
        <w:rPr>
          <w:rFonts w:ascii="Inter" w:eastAsia="Times New Roman" w:hAnsi="Inter" w:cs="Times New Roman"/>
          <w:spacing w:val="-2"/>
          <w:w w:val="115"/>
          <w:sz w:val="24"/>
          <w:szCs w:val="24"/>
        </w:rPr>
        <w:t>Table 5 gives the performance of the different method types on the TEP dataset.</w:t>
      </w:r>
    </w:p>
    <w:p w14:paraId="7ADACF51" w14:textId="77777777" w:rsidR="00EA4A6A" w:rsidRPr="00CB227C" w:rsidRDefault="00EA4A6A" w:rsidP="00EA4A6A">
      <w:pPr>
        <w:ind w:right="16"/>
        <w:jc w:val="center"/>
        <w:rPr>
          <w:rFonts w:ascii="Inter" w:hAnsi="Inter"/>
          <w:sz w:val="18"/>
        </w:rPr>
      </w:pPr>
      <w:r w:rsidRPr="00CB227C">
        <w:rPr>
          <w:rFonts w:ascii="Inter" w:hAnsi="Inter"/>
          <w:b/>
          <w:w w:val="105"/>
          <w:sz w:val="18"/>
        </w:rPr>
        <w:t>Table</w:t>
      </w:r>
      <w:r w:rsidRPr="00CB227C">
        <w:rPr>
          <w:rFonts w:ascii="Inter" w:hAnsi="Inter"/>
          <w:b/>
          <w:spacing w:val="9"/>
          <w:w w:val="105"/>
          <w:sz w:val="18"/>
        </w:rPr>
        <w:t xml:space="preserve"> </w:t>
      </w:r>
      <w:r w:rsidRPr="00CB227C">
        <w:rPr>
          <w:rFonts w:ascii="Inter" w:hAnsi="Inter"/>
          <w:b/>
          <w:w w:val="105"/>
          <w:sz w:val="18"/>
        </w:rPr>
        <w:t>5:</w:t>
      </w:r>
      <w:r w:rsidRPr="00CB227C">
        <w:rPr>
          <w:rFonts w:ascii="Inter" w:hAnsi="Inter"/>
          <w:b/>
          <w:spacing w:val="27"/>
          <w:w w:val="105"/>
          <w:sz w:val="18"/>
        </w:rPr>
        <w:t xml:space="preserve"> </w:t>
      </w:r>
      <w:r w:rsidRPr="00CB227C">
        <w:rPr>
          <w:rFonts w:ascii="Inter" w:hAnsi="Inter"/>
          <w:w w:val="105"/>
          <w:sz w:val="18"/>
        </w:rPr>
        <w:t>Type-wise</w:t>
      </w:r>
      <w:r w:rsidRPr="00CB227C">
        <w:rPr>
          <w:rFonts w:ascii="Inter" w:hAnsi="Inter"/>
          <w:spacing w:val="-1"/>
          <w:w w:val="105"/>
          <w:sz w:val="18"/>
        </w:rPr>
        <w:t xml:space="preserve"> </w:t>
      </w:r>
      <w:r w:rsidRPr="00CB227C">
        <w:rPr>
          <w:rFonts w:ascii="Inter" w:hAnsi="Inter"/>
          <w:w w:val="105"/>
          <w:sz w:val="18"/>
        </w:rPr>
        <w:t>performance</w:t>
      </w:r>
      <w:r w:rsidRPr="00CB227C">
        <w:rPr>
          <w:rFonts w:ascii="Inter" w:hAnsi="Inter"/>
          <w:spacing w:val="-2"/>
          <w:w w:val="105"/>
          <w:sz w:val="18"/>
        </w:rPr>
        <w:t xml:space="preserve"> </w:t>
      </w:r>
      <w:r w:rsidRPr="00CB227C">
        <w:rPr>
          <w:rFonts w:ascii="Inter" w:hAnsi="Inter"/>
          <w:w w:val="105"/>
          <w:sz w:val="18"/>
        </w:rPr>
        <w:t>on TEP</w:t>
      </w:r>
      <w:r w:rsidRPr="00CB227C">
        <w:rPr>
          <w:rFonts w:ascii="Inter" w:hAnsi="Inter"/>
          <w:spacing w:val="-2"/>
          <w:w w:val="105"/>
          <w:sz w:val="18"/>
        </w:rPr>
        <w:t xml:space="preserve"> dataset.</w:t>
      </w:r>
    </w:p>
    <w:p w14:paraId="3750520F" w14:textId="77777777" w:rsidR="00EA4A6A" w:rsidRDefault="00EA4A6A" w:rsidP="00EA4A6A">
      <w:pPr>
        <w:pStyle w:val="BodyText"/>
        <w:spacing w:before="8"/>
        <w:rPr>
          <w:sz w:val="11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1017"/>
        <w:gridCol w:w="1152"/>
        <w:gridCol w:w="1501"/>
        <w:gridCol w:w="1636"/>
      </w:tblGrid>
      <w:tr w:rsidR="00EA4A6A" w14:paraId="638E0A5B" w14:textId="77777777" w:rsidTr="005A7BD0">
        <w:trPr>
          <w:trHeight w:val="327"/>
        </w:trPr>
        <w:tc>
          <w:tcPr>
            <w:tcW w:w="1703" w:type="dxa"/>
            <w:tcBorders>
              <w:top w:val="single" w:sz="8" w:space="0" w:color="000000"/>
              <w:bottom w:val="single" w:sz="4" w:space="0" w:color="000000"/>
            </w:tcBorders>
          </w:tcPr>
          <w:p w14:paraId="1F68D833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pacing w:val="-4"/>
                <w:sz w:val="18"/>
                <w:szCs w:val="20"/>
              </w:rPr>
              <w:t>Type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4" w:space="0" w:color="000000"/>
            </w:tcBorders>
          </w:tcPr>
          <w:p w14:paraId="143AF2B3" w14:textId="77777777" w:rsidR="00EA4A6A" w:rsidRPr="0064174C" w:rsidRDefault="00EA4A6A" w:rsidP="005A7BD0">
            <w:pPr>
              <w:pStyle w:val="TableParagraph"/>
              <w:spacing w:before="37" w:line="240" w:lineRule="auto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Mean</w:t>
            </w:r>
            <w:r w:rsidRPr="0064174C">
              <w:rPr>
                <w:rFonts w:ascii="Inter" w:hAnsi="Inter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7"/>
                <w:sz w:val="18"/>
                <w:szCs w:val="20"/>
              </w:rPr>
              <w:t>F1</w:t>
            </w:r>
          </w:p>
        </w:tc>
        <w:tc>
          <w:tcPr>
            <w:tcW w:w="1152" w:type="dxa"/>
            <w:tcBorders>
              <w:top w:val="single" w:sz="8" w:space="0" w:color="000000"/>
              <w:bottom w:val="single" w:sz="4" w:space="0" w:color="000000"/>
            </w:tcBorders>
          </w:tcPr>
          <w:p w14:paraId="347D6C29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Rank</w:t>
            </w:r>
            <w:r w:rsidRPr="0064174C">
              <w:rPr>
                <w:rFonts w:ascii="Inter" w:hAnsi="Inter"/>
                <w:b/>
                <w:bCs/>
                <w:spacing w:val="10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4"/>
                <w:sz w:val="18"/>
                <w:szCs w:val="20"/>
              </w:rPr>
              <w:t>(F1)</w:t>
            </w:r>
          </w:p>
        </w:tc>
        <w:tc>
          <w:tcPr>
            <w:tcW w:w="1501" w:type="dxa"/>
            <w:tcBorders>
              <w:top w:val="single" w:sz="8" w:space="0" w:color="000000"/>
              <w:bottom w:val="single" w:sz="4" w:space="0" w:color="000000"/>
            </w:tcBorders>
          </w:tcPr>
          <w:p w14:paraId="4AAB1E09" w14:textId="77777777" w:rsidR="00EA4A6A" w:rsidRPr="0064174C" w:rsidRDefault="00EA4A6A" w:rsidP="005A7BD0">
            <w:pPr>
              <w:pStyle w:val="TableParagraph"/>
              <w:spacing w:before="37" w:line="240" w:lineRule="auto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Mean</w:t>
            </w:r>
            <w:r w:rsidRPr="0064174C">
              <w:rPr>
                <w:rFonts w:ascii="Inter" w:hAnsi="Inter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2"/>
                <w:sz w:val="18"/>
                <w:szCs w:val="20"/>
              </w:rPr>
              <w:t>AUPRC</w:t>
            </w:r>
          </w:p>
        </w:tc>
        <w:tc>
          <w:tcPr>
            <w:tcW w:w="1636" w:type="dxa"/>
            <w:tcBorders>
              <w:top w:val="single" w:sz="8" w:space="0" w:color="000000"/>
              <w:bottom w:val="single" w:sz="4" w:space="0" w:color="000000"/>
            </w:tcBorders>
          </w:tcPr>
          <w:p w14:paraId="21AC2181" w14:textId="77777777" w:rsidR="00EA4A6A" w:rsidRPr="0064174C" w:rsidRDefault="00EA4A6A" w:rsidP="005A7BD0">
            <w:pPr>
              <w:pStyle w:val="TableParagraph"/>
              <w:spacing w:before="37" w:line="240" w:lineRule="auto"/>
              <w:ind w:left="99" w:right="99"/>
              <w:rPr>
                <w:rFonts w:ascii="Inter" w:hAnsi="Inter"/>
                <w:b/>
                <w:bCs/>
                <w:sz w:val="18"/>
                <w:szCs w:val="20"/>
              </w:rPr>
            </w:pPr>
            <w:r w:rsidRPr="0064174C">
              <w:rPr>
                <w:rFonts w:ascii="Inter" w:hAnsi="Inter"/>
                <w:b/>
                <w:bCs/>
                <w:sz w:val="18"/>
                <w:szCs w:val="20"/>
              </w:rPr>
              <w:t>Rank</w:t>
            </w:r>
            <w:r w:rsidRPr="0064174C">
              <w:rPr>
                <w:rFonts w:ascii="Inter" w:hAnsi="Inter"/>
                <w:b/>
                <w:bCs/>
                <w:spacing w:val="10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b/>
                <w:bCs/>
                <w:spacing w:val="-2"/>
                <w:sz w:val="18"/>
                <w:szCs w:val="20"/>
              </w:rPr>
              <w:t>(AUPRC)</w:t>
            </w:r>
          </w:p>
        </w:tc>
      </w:tr>
      <w:tr w:rsidR="00EA4A6A" w14:paraId="19A98818" w14:textId="77777777" w:rsidTr="005A7BD0">
        <w:trPr>
          <w:trHeight w:val="281"/>
        </w:trPr>
        <w:tc>
          <w:tcPr>
            <w:tcW w:w="1703" w:type="dxa"/>
            <w:tcBorders>
              <w:top w:val="single" w:sz="4" w:space="0" w:color="000000"/>
            </w:tcBorders>
          </w:tcPr>
          <w:p w14:paraId="5B30439C" w14:textId="77777777" w:rsidR="00EA4A6A" w:rsidRPr="0064174C" w:rsidRDefault="00EA4A6A" w:rsidP="005A7BD0">
            <w:pPr>
              <w:pStyle w:val="TableParagraph"/>
              <w:spacing w:before="39" w:line="222" w:lineRule="exact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Generative</w:t>
            </w:r>
            <w:r w:rsidRPr="0064174C">
              <w:rPr>
                <w:rFonts w:ascii="Inter" w:hAnsi="Inter"/>
                <w:spacing w:val="6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spacing w:val="-5"/>
                <w:sz w:val="18"/>
                <w:szCs w:val="20"/>
              </w:rPr>
              <w:t>VAE</w:t>
            </w:r>
          </w:p>
        </w:tc>
        <w:tc>
          <w:tcPr>
            <w:tcW w:w="1017" w:type="dxa"/>
            <w:tcBorders>
              <w:top w:val="single" w:sz="4" w:space="0" w:color="000000"/>
            </w:tcBorders>
          </w:tcPr>
          <w:p w14:paraId="659EAFDB" w14:textId="77777777" w:rsidR="00EA4A6A" w:rsidRPr="0064174C" w:rsidRDefault="00EA4A6A" w:rsidP="005A7BD0">
            <w:pPr>
              <w:pStyle w:val="TableParagraph"/>
              <w:spacing w:before="32" w:line="229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900</w:t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 w14:paraId="13CD4BE3" w14:textId="77777777" w:rsidR="00EA4A6A" w:rsidRPr="0064174C" w:rsidRDefault="00EA4A6A" w:rsidP="005A7BD0">
            <w:pPr>
              <w:pStyle w:val="TableParagraph"/>
              <w:spacing w:before="32" w:line="229" w:lineRule="exact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1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 w14:paraId="45E50973" w14:textId="77777777" w:rsidR="00EA4A6A" w:rsidRPr="0064174C" w:rsidRDefault="00EA4A6A" w:rsidP="005A7BD0">
            <w:pPr>
              <w:pStyle w:val="TableParagraph"/>
              <w:spacing w:before="32" w:line="229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951</w:t>
            </w:r>
          </w:p>
        </w:tc>
        <w:tc>
          <w:tcPr>
            <w:tcW w:w="1636" w:type="dxa"/>
            <w:tcBorders>
              <w:top w:val="single" w:sz="4" w:space="0" w:color="000000"/>
            </w:tcBorders>
          </w:tcPr>
          <w:p w14:paraId="7EA84D47" w14:textId="77777777" w:rsidR="00EA4A6A" w:rsidRPr="0064174C" w:rsidRDefault="00EA4A6A" w:rsidP="005A7BD0">
            <w:pPr>
              <w:pStyle w:val="TableParagraph"/>
              <w:spacing w:before="32" w:line="229" w:lineRule="exact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1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1DD0220F" w14:textId="77777777" w:rsidTr="005A7BD0">
        <w:trPr>
          <w:trHeight w:val="239"/>
        </w:trPr>
        <w:tc>
          <w:tcPr>
            <w:tcW w:w="1703" w:type="dxa"/>
          </w:tcPr>
          <w:p w14:paraId="17D6B865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Prediction</w:t>
            </w:r>
          </w:p>
        </w:tc>
        <w:tc>
          <w:tcPr>
            <w:tcW w:w="1017" w:type="dxa"/>
          </w:tcPr>
          <w:p w14:paraId="236CAC99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881</w:t>
            </w:r>
          </w:p>
        </w:tc>
        <w:tc>
          <w:tcPr>
            <w:tcW w:w="1152" w:type="dxa"/>
          </w:tcPr>
          <w:p w14:paraId="1B261C03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2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200D5BEF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912</w:t>
            </w:r>
          </w:p>
        </w:tc>
        <w:tc>
          <w:tcPr>
            <w:tcW w:w="1636" w:type="dxa"/>
          </w:tcPr>
          <w:p w14:paraId="3B8CA62F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3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7CDB3E57" w14:textId="77777777" w:rsidTr="005A7BD0">
        <w:trPr>
          <w:trHeight w:val="239"/>
        </w:trPr>
        <w:tc>
          <w:tcPr>
            <w:tcW w:w="1703" w:type="dxa"/>
          </w:tcPr>
          <w:p w14:paraId="54B749C7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Hybrid</w:t>
            </w:r>
          </w:p>
        </w:tc>
        <w:tc>
          <w:tcPr>
            <w:tcW w:w="1017" w:type="dxa"/>
          </w:tcPr>
          <w:p w14:paraId="16963734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860</w:t>
            </w:r>
          </w:p>
        </w:tc>
        <w:tc>
          <w:tcPr>
            <w:tcW w:w="1152" w:type="dxa"/>
          </w:tcPr>
          <w:p w14:paraId="1BD08C8D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3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2AACBBB7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849</w:t>
            </w:r>
          </w:p>
        </w:tc>
        <w:tc>
          <w:tcPr>
            <w:tcW w:w="1636" w:type="dxa"/>
          </w:tcPr>
          <w:p w14:paraId="3FAA21B0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6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45A81EF9" w14:textId="77777777" w:rsidTr="005A7BD0">
        <w:trPr>
          <w:trHeight w:val="239"/>
        </w:trPr>
        <w:tc>
          <w:tcPr>
            <w:tcW w:w="1703" w:type="dxa"/>
          </w:tcPr>
          <w:p w14:paraId="01F394E8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Generative</w:t>
            </w:r>
            <w:r w:rsidRPr="0064174C">
              <w:rPr>
                <w:rFonts w:ascii="Inter" w:hAnsi="Inter"/>
                <w:spacing w:val="6"/>
                <w:sz w:val="18"/>
                <w:szCs w:val="20"/>
              </w:rPr>
              <w:t xml:space="preserve"> </w:t>
            </w:r>
            <w:r w:rsidRPr="0064174C">
              <w:rPr>
                <w:rFonts w:ascii="Inter" w:hAnsi="Inter"/>
                <w:spacing w:val="-5"/>
                <w:sz w:val="18"/>
                <w:szCs w:val="20"/>
              </w:rPr>
              <w:t>GAN</w:t>
            </w:r>
          </w:p>
        </w:tc>
        <w:tc>
          <w:tcPr>
            <w:tcW w:w="1017" w:type="dxa"/>
          </w:tcPr>
          <w:p w14:paraId="78A44126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852</w:t>
            </w:r>
          </w:p>
        </w:tc>
        <w:tc>
          <w:tcPr>
            <w:tcW w:w="1152" w:type="dxa"/>
          </w:tcPr>
          <w:p w14:paraId="506449D7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4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32719167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874</w:t>
            </w:r>
          </w:p>
        </w:tc>
        <w:tc>
          <w:tcPr>
            <w:tcW w:w="1636" w:type="dxa"/>
          </w:tcPr>
          <w:p w14:paraId="49E3DD28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5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3C1E7595" w14:textId="77777777" w:rsidTr="005A7BD0">
        <w:trPr>
          <w:trHeight w:val="239"/>
        </w:trPr>
        <w:tc>
          <w:tcPr>
            <w:tcW w:w="1703" w:type="dxa"/>
          </w:tcPr>
          <w:p w14:paraId="5DB90F52" w14:textId="77777777" w:rsidR="00EA4A6A" w:rsidRPr="0064174C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Baseline</w:t>
            </w:r>
          </w:p>
        </w:tc>
        <w:tc>
          <w:tcPr>
            <w:tcW w:w="1017" w:type="dxa"/>
          </w:tcPr>
          <w:p w14:paraId="1F8DA6F7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848</w:t>
            </w:r>
          </w:p>
        </w:tc>
        <w:tc>
          <w:tcPr>
            <w:tcW w:w="1152" w:type="dxa"/>
          </w:tcPr>
          <w:p w14:paraId="184B13F8" w14:textId="77777777" w:rsidR="00EA4A6A" w:rsidRPr="0064174C" w:rsidRDefault="00EA4A6A" w:rsidP="005A7BD0">
            <w:pPr>
              <w:pStyle w:val="TableParagraph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5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</w:tcPr>
          <w:p w14:paraId="1349DA74" w14:textId="77777777" w:rsidR="00EA4A6A" w:rsidRPr="0064174C" w:rsidRDefault="00EA4A6A" w:rsidP="005A7BD0">
            <w:pPr>
              <w:pStyle w:val="TableParagraph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882</w:t>
            </w:r>
          </w:p>
        </w:tc>
        <w:tc>
          <w:tcPr>
            <w:tcW w:w="1636" w:type="dxa"/>
          </w:tcPr>
          <w:p w14:paraId="134E40F3" w14:textId="77777777" w:rsidR="00EA4A6A" w:rsidRPr="0064174C" w:rsidRDefault="00EA4A6A" w:rsidP="005A7BD0">
            <w:pPr>
              <w:pStyle w:val="TableParagraph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4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  <w:tr w:rsidR="00EA4A6A" w14:paraId="1F4F016A" w14:textId="77777777" w:rsidTr="005A7BD0">
        <w:trPr>
          <w:trHeight w:val="284"/>
        </w:trPr>
        <w:tc>
          <w:tcPr>
            <w:tcW w:w="1703" w:type="dxa"/>
            <w:tcBorders>
              <w:bottom w:val="single" w:sz="8" w:space="0" w:color="000000"/>
            </w:tcBorders>
          </w:tcPr>
          <w:p w14:paraId="77919DA8" w14:textId="77777777" w:rsidR="00EA4A6A" w:rsidRPr="0064174C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Reconstruction</w:t>
            </w:r>
          </w:p>
        </w:tc>
        <w:tc>
          <w:tcPr>
            <w:tcW w:w="1017" w:type="dxa"/>
            <w:tcBorders>
              <w:bottom w:val="single" w:sz="8" w:space="0" w:color="000000"/>
            </w:tcBorders>
          </w:tcPr>
          <w:p w14:paraId="285A2FA4" w14:textId="77777777" w:rsidR="00EA4A6A" w:rsidRPr="0064174C" w:rsidRDefault="00EA4A6A" w:rsidP="005A7BD0">
            <w:pPr>
              <w:pStyle w:val="TableParagraph"/>
              <w:spacing w:line="235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822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 w14:paraId="26E278ED" w14:textId="77777777" w:rsidR="00EA4A6A" w:rsidRPr="0064174C" w:rsidRDefault="00EA4A6A" w:rsidP="005A7BD0">
            <w:pPr>
              <w:pStyle w:val="TableParagraph"/>
              <w:spacing w:line="235" w:lineRule="exact"/>
              <w:ind w:left="448"/>
              <w:jc w:val="lef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6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  <w:tc>
          <w:tcPr>
            <w:tcW w:w="1501" w:type="dxa"/>
            <w:tcBorders>
              <w:bottom w:val="single" w:sz="8" w:space="0" w:color="000000"/>
            </w:tcBorders>
          </w:tcPr>
          <w:p w14:paraId="5945E779" w14:textId="77777777" w:rsidR="00EA4A6A" w:rsidRPr="0064174C" w:rsidRDefault="00EA4A6A" w:rsidP="005A7BD0">
            <w:pPr>
              <w:pStyle w:val="TableParagraph"/>
              <w:spacing w:line="235" w:lineRule="exact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2"/>
                <w:sz w:val="18"/>
                <w:szCs w:val="20"/>
              </w:rPr>
              <w:t>0</w:t>
            </w:r>
            <w:r w:rsidRPr="0064174C">
              <w:rPr>
                <w:rFonts w:ascii="Inter" w:hAnsi="Inter"/>
                <w:i/>
                <w:spacing w:val="-2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2"/>
                <w:sz w:val="18"/>
                <w:szCs w:val="20"/>
              </w:rPr>
              <w:t>922</w:t>
            </w:r>
          </w:p>
        </w:tc>
        <w:tc>
          <w:tcPr>
            <w:tcW w:w="1636" w:type="dxa"/>
            <w:tcBorders>
              <w:bottom w:val="single" w:sz="8" w:space="0" w:color="000000"/>
            </w:tcBorders>
          </w:tcPr>
          <w:p w14:paraId="69CE02D1" w14:textId="77777777" w:rsidR="00EA4A6A" w:rsidRPr="0064174C" w:rsidRDefault="00EA4A6A" w:rsidP="005A7BD0">
            <w:pPr>
              <w:pStyle w:val="TableParagraph"/>
              <w:spacing w:line="235" w:lineRule="exact"/>
              <w:ind w:left="99"/>
              <w:rPr>
                <w:rFonts w:ascii="Inter" w:hAnsi="Inter"/>
                <w:sz w:val="18"/>
                <w:szCs w:val="20"/>
              </w:rPr>
            </w:pPr>
            <w:r w:rsidRPr="0064174C">
              <w:rPr>
                <w:rFonts w:ascii="Inter" w:hAnsi="Inter"/>
                <w:spacing w:val="-4"/>
                <w:sz w:val="18"/>
                <w:szCs w:val="20"/>
              </w:rPr>
              <w:t>2</w:t>
            </w:r>
            <w:r w:rsidRPr="0064174C">
              <w:rPr>
                <w:rFonts w:ascii="Inter" w:hAnsi="Inter"/>
                <w:i/>
                <w:spacing w:val="-4"/>
                <w:sz w:val="18"/>
                <w:szCs w:val="20"/>
              </w:rPr>
              <w:t>.</w:t>
            </w:r>
            <w:r w:rsidRPr="0064174C">
              <w:rPr>
                <w:rFonts w:ascii="Inter" w:hAnsi="Inter"/>
                <w:spacing w:val="-4"/>
                <w:sz w:val="18"/>
                <w:szCs w:val="20"/>
              </w:rPr>
              <w:t>00</w:t>
            </w:r>
          </w:p>
        </w:tc>
      </w:tr>
    </w:tbl>
    <w:p w14:paraId="27B59F68" w14:textId="77777777" w:rsidR="00221BD3" w:rsidRDefault="00221BD3" w:rsidP="00EA4A6A">
      <w:pPr>
        <w:pStyle w:val="BodyText"/>
        <w:jc w:val="both"/>
        <w:rPr>
          <w:rFonts w:ascii="Inter" w:eastAsia="Times New Roman" w:hAnsi="Inter" w:cs="Times New Roman"/>
          <w:spacing w:val="-2"/>
          <w:w w:val="115"/>
          <w:sz w:val="24"/>
          <w:szCs w:val="24"/>
        </w:rPr>
      </w:pPr>
      <w:r>
        <w:rPr>
          <w:rFonts w:ascii="Inter" w:eastAsia="Times New Roman" w:hAnsi="Inter" w:cs="Times New Roman"/>
          <w:spacing w:val="-2"/>
          <w:w w:val="115"/>
          <w:sz w:val="24"/>
          <w:szCs w:val="24"/>
        </w:rPr>
        <w:lastRenderedPageBreak/>
        <w:t xml:space="preserve"> </w:t>
      </w:r>
    </w:p>
    <w:p w14:paraId="34F61228" w14:textId="7C4F7A31" w:rsidR="00EA4A6A" w:rsidRDefault="00EA4A6A" w:rsidP="00EA4A6A">
      <w:pPr>
        <w:pStyle w:val="BodyText"/>
        <w:jc w:val="both"/>
        <w:rPr>
          <w:rFonts w:ascii="Inter" w:eastAsia="Times New Roman" w:hAnsi="Inter" w:cs="Times New Roman"/>
          <w:spacing w:val="-2"/>
          <w:w w:val="115"/>
          <w:sz w:val="24"/>
          <w:szCs w:val="24"/>
        </w:rPr>
      </w:pPr>
      <w:r w:rsidRPr="007100B3">
        <w:rPr>
          <w:rFonts w:ascii="Inter" w:eastAsia="Times New Roman" w:hAnsi="Inter" w:cs="Times New Roman"/>
          <w:spacing w:val="-2"/>
          <w:w w:val="115"/>
          <w:sz w:val="24"/>
          <w:szCs w:val="24"/>
        </w:rPr>
        <w:t>Tables 6, 7, and 8 give the performance of the different AD methods</w:t>
      </w:r>
      <w:r w:rsidR="00221BD3">
        <w:rPr>
          <w:rFonts w:ascii="Inter" w:eastAsia="Times New Roman" w:hAnsi="Inter" w:cs="Times New Roman"/>
          <w:spacing w:val="-2"/>
          <w:w w:val="115"/>
          <w:sz w:val="24"/>
          <w:szCs w:val="24"/>
        </w:rPr>
        <w:t xml:space="preserve"> </w:t>
      </w:r>
      <w:r w:rsidRPr="007100B3">
        <w:rPr>
          <w:rFonts w:ascii="Inter" w:eastAsia="Times New Roman" w:hAnsi="Inter" w:cs="Times New Roman"/>
          <w:spacing w:val="-2"/>
          <w:w w:val="115"/>
          <w:sz w:val="24"/>
          <w:szCs w:val="24"/>
        </w:rPr>
        <w:t>on the butanol, OME</w:t>
      </w:r>
      <w:r>
        <w:rPr>
          <w:rFonts w:ascii="Inter" w:eastAsia="Times New Roman" w:hAnsi="Inter" w:cs="Times New Roman"/>
          <w:spacing w:val="-2"/>
          <w:w w:val="115"/>
          <w:sz w:val="24"/>
          <w:szCs w:val="24"/>
        </w:rPr>
        <w:t>, and water datasets,</w:t>
      </w:r>
      <w:r w:rsidRPr="007100B3">
        <w:rPr>
          <w:rFonts w:ascii="Inter" w:eastAsia="Times New Roman" w:hAnsi="Inter" w:cs="Times New Roman"/>
          <w:spacing w:val="-2"/>
          <w:w w:val="115"/>
          <w:sz w:val="24"/>
          <w:szCs w:val="24"/>
        </w:rPr>
        <w:t xml:space="preserve"> respective</w:t>
      </w:r>
      <w:r>
        <w:rPr>
          <w:rFonts w:ascii="Inter" w:eastAsia="Times New Roman" w:hAnsi="Inter" w:cs="Times New Roman"/>
          <w:spacing w:val="-2"/>
          <w:w w:val="115"/>
          <w:sz w:val="24"/>
          <w:szCs w:val="24"/>
        </w:rPr>
        <w:t>ly.</w:t>
      </w:r>
    </w:p>
    <w:p w14:paraId="67C4733F" w14:textId="77777777" w:rsidR="00EA4A6A" w:rsidRDefault="00EA4A6A" w:rsidP="00687DFB">
      <w:pPr>
        <w:ind w:right="15"/>
        <w:rPr>
          <w:rFonts w:ascii="Cambria"/>
          <w:b/>
          <w:w w:val="105"/>
          <w:sz w:val="18"/>
        </w:rPr>
      </w:pPr>
    </w:p>
    <w:p w14:paraId="76862EDF" w14:textId="77777777" w:rsidR="00EA4A6A" w:rsidRPr="00284D6E" w:rsidRDefault="00EA4A6A" w:rsidP="00EA4A6A">
      <w:pPr>
        <w:ind w:right="15"/>
        <w:jc w:val="center"/>
        <w:rPr>
          <w:rFonts w:ascii="Inter" w:hAnsi="Inter"/>
          <w:sz w:val="18"/>
        </w:rPr>
      </w:pPr>
      <w:r w:rsidRPr="00284D6E">
        <w:rPr>
          <w:rFonts w:ascii="Inter" w:hAnsi="Inter"/>
          <w:b/>
          <w:w w:val="105"/>
          <w:sz w:val="18"/>
        </w:rPr>
        <w:t>Table</w:t>
      </w:r>
      <w:r w:rsidRPr="00284D6E">
        <w:rPr>
          <w:rFonts w:ascii="Inter" w:hAnsi="Inter"/>
          <w:b/>
          <w:spacing w:val="6"/>
          <w:w w:val="105"/>
          <w:sz w:val="18"/>
        </w:rPr>
        <w:t xml:space="preserve"> </w:t>
      </w:r>
      <w:r w:rsidRPr="00284D6E">
        <w:rPr>
          <w:rFonts w:ascii="Inter" w:hAnsi="Inter"/>
          <w:b/>
          <w:w w:val="105"/>
          <w:sz w:val="18"/>
        </w:rPr>
        <w:t>6:</w:t>
      </w:r>
      <w:r w:rsidRPr="00284D6E">
        <w:rPr>
          <w:rFonts w:ascii="Inter" w:hAnsi="Inter"/>
          <w:b/>
          <w:spacing w:val="22"/>
          <w:w w:val="105"/>
          <w:sz w:val="18"/>
        </w:rPr>
        <w:t xml:space="preserve"> </w:t>
      </w:r>
      <w:r w:rsidRPr="00284D6E">
        <w:rPr>
          <w:rFonts w:ascii="Inter" w:hAnsi="Inter"/>
          <w:w w:val="105"/>
          <w:sz w:val="18"/>
        </w:rPr>
        <w:t>Performance</w:t>
      </w:r>
      <w:r w:rsidRPr="00284D6E">
        <w:rPr>
          <w:rFonts w:ascii="Inter" w:hAnsi="Inter"/>
          <w:spacing w:val="-3"/>
          <w:w w:val="105"/>
          <w:sz w:val="18"/>
        </w:rPr>
        <w:t xml:space="preserve"> </w:t>
      </w:r>
      <w:r w:rsidRPr="00284D6E">
        <w:rPr>
          <w:rFonts w:ascii="Inter" w:hAnsi="Inter"/>
          <w:w w:val="105"/>
          <w:sz w:val="18"/>
        </w:rPr>
        <w:t>on</w:t>
      </w:r>
      <w:r w:rsidRPr="00284D6E">
        <w:rPr>
          <w:rFonts w:ascii="Inter" w:hAnsi="Inter"/>
          <w:spacing w:val="-5"/>
          <w:w w:val="105"/>
          <w:sz w:val="18"/>
        </w:rPr>
        <w:t xml:space="preserve"> </w:t>
      </w:r>
      <w:r w:rsidRPr="00284D6E">
        <w:rPr>
          <w:rFonts w:ascii="Inter" w:hAnsi="Inter"/>
          <w:w w:val="105"/>
          <w:sz w:val="18"/>
        </w:rPr>
        <w:t>Butanol</w:t>
      </w:r>
      <w:r w:rsidRPr="00284D6E">
        <w:rPr>
          <w:rFonts w:ascii="Inter" w:hAnsi="Inter"/>
          <w:spacing w:val="-3"/>
          <w:w w:val="105"/>
          <w:sz w:val="18"/>
        </w:rPr>
        <w:t xml:space="preserve"> </w:t>
      </w:r>
      <w:r w:rsidRPr="00284D6E">
        <w:rPr>
          <w:rFonts w:ascii="Inter" w:hAnsi="Inter"/>
          <w:spacing w:val="-2"/>
          <w:w w:val="105"/>
          <w:sz w:val="18"/>
        </w:rPr>
        <w:t>dataset.</w:t>
      </w:r>
    </w:p>
    <w:p w14:paraId="14C10BF0" w14:textId="77777777" w:rsidR="00EA4A6A" w:rsidRPr="00284D6E" w:rsidRDefault="00EA4A6A" w:rsidP="00EA4A6A">
      <w:pPr>
        <w:pStyle w:val="TableParagraph"/>
        <w:spacing w:line="235" w:lineRule="exact"/>
        <w:jc w:val="left"/>
        <w:rPr>
          <w:rFonts w:ascii="Inter" w:hAnsi="Inter"/>
          <w:sz w:val="20"/>
        </w:rPr>
      </w:pPr>
      <w:r w:rsidRPr="00284D6E">
        <w:rPr>
          <w:rFonts w:ascii="Inter" w:hAnsi="Inter"/>
          <w:sz w:val="20"/>
        </w:rPr>
        <w:t xml:space="preserve">    </w:t>
      </w: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689"/>
        <w:gridCol w:w="1002"/>
        <w:gridCol w:w="1153"/>
        <w:gridCol w:w="954"/>
        <w:gridCol w:w="1637"/>
      </w:tblGrid>
      <w:tr w:rsidR="00EA4A6A" w14:paraId="4738C9E9" w14:textId="77777777" w:rsidTr="005A7BD0">
        <w:trPr>
          <w:trHeight w:val="327"/>
        </w:trPr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4CF3B175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Method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3BEBA2FB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4"/>
                <w:sz w:val="18"/>
                <w:szCs w:val="18"/>
              </w:rPr>
              <w:t>Type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9D849FA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" w:right="2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F1-Score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599AF102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93" w:right="97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z w:val="18"/>
                <w:szCs w:val="18"/>
              </w:rPr>
              <w:t>Rank</w:t>
            </w:r>
            <w:r w:rsidRPr="00284D6E">
              <w:rPr>
                <w:rFonts w:ascii="Inter" w:hAnsi="Inter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b/>
                <w:bCs/>
                <w:spacing w:val="-4"/>
                <w:sz w:val="18"/>
                <w:szCs w:val="18"/>
              </w:rPr>
              <w:t>(F1)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14:paraId="281CB6DD" w14:textId="77777777" w:rsidR="00EA4A6A" w:rsidRPr="00284D6E" w:rsidRDefault="00EA4A6A" w:rsidP="005A7BD0">
            <w:pPr>
              <w:pStyle w:val="TableParagraph"/>
              <w:spacing w:before="37" w:line="240" w:lineRule="auto"/>
              <w:ind w:right="6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w w:val="105"/>
                <w:sz w:val="18"/>
                <w:szCs w:val="18"/>
              </w:rPr>
              <w:t>AUPRC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70A00DA8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89" w:right="97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z w:val="18"/>
                <w:szCs w:val="18"/>
              </w:rPr>
              <w:t>Rank</w:t>
            </w:r>
            <w:r w:rsidRPr="00284D6E">
              <w:rPr>
                <w:rFonts w:ascii="Inter" w:hAnsi="Inter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(AUPRC)</w:t>
            </w:r>
          </w:p>
        </w:tc>
      </w:tr>
      <w:tr w:rsidR="00EA4A6A" w14:paraId="2096FF8D" w14:textId="77777777" w:rsidTr="005A7BD0">
        <w:trPr>
          <w:trHeight w:val="281"/>
        </w:trPr>
        <w:tc>
          <w:tcPr>
            <w:tcW w:w="2466" w:type="dxa"/>
            <w:tcBorders>
              <w:top w:val="single" w:sz="4" w:space="0" w:color="auto"/>
            </w:tcBorders>
          </w:tcPr>
          <w:p w14:paraId="68A6CE6D" w14:textId="77777777" w:rsidR="00EA4A6A" w:rsidRPr="00284D6E" w:rsidRDefault="00EA4A6A" w:rsidP="005A7BD0">
            <w:pPr>
              <w:pStyle w:val="TableParagraph"/>
              <w:spacing w:before="39" w:line="222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LSTM-2S2-P</w:t>
            </w:r>
            <w:r w:rsidRPr="00284D6E">
              <w:rPr>
                <w:rFonts w:ascii="Inter" w:hAnsi="Inter"/>
                <w:spacing w:val="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[48]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624A232E" w14:textId="77777777" w:rsidR="00EA4A6A" w:rsidRPr="00284D6E" w:rsidRDefault="00EA4A6A" w:rsidP="005A7BD0">
            <w:pPr>
              <w:pStyle w:val="TableParagraph"/>
              <w:spacing w:before="39" w:line="222" w:lineRule="exact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51349804" w14:textId="77777777" w:rsidR="00EA4A6A" w:rsidRPr="00284D6E" w:rsidRDefault="00EA4A6A" w:rsidP="005A7BD0">
            <w:pPr>
              <w:pStyle w:val="TableParagraph"/>
              <w:spacing w:before="32" w:line="229" w:lineRule="exact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624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69B8B867" w14:textId="77777777" w:rsidR="00EA4A6A" w:rsidRPr="00284D6E" w:rsidRDefault="00EA4A6A" w:rsidP="005A7BD0">
            <w:pPr>
              <w:pStyle w:val="TableParagraph"/>
              <w:spacing w:before="32" w:line="229" w:lineRule="exact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6E873749" w14:textId="77777777" w:rsidR="00EA4A6A" w:rsidRPr="00284D6E" w:rsidRDefault="00EA4A6A" w:rsidP="005A7BD0">
            <w:pPr>
              <w:pStyle w:val="TableParagraph"/>
              <w:spacing w:before="32" w:line="229" w:lineRule="exact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390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5460CCA0" w14:textId="77777777" w:rsidR="00EA4A6A" w:rsidRPr="00284D6E" w:rsidRDefault="00EA4A6A" w:rsidP="005A7BD0">
            <w:pPr>
              <w:pStyle w:val="TableParagraph"/>
              <w:spacing w:before="32" w:line="229" w:lineRule="exact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9</w:t>
            </w:r>
          </w:p>
        </w:tc>
      </w:tr>
      <w:tr w:rsidR="00EA4A6A" w14:paraId="0FE4DF70" w14:textId="77777777" w:rsidTr="005A7BD0">
        <w:trPr>
          <w:trHeight w:val="239"/>
        </w:trPr>
        <w:tc>
          <w:tcPr>
            <w:tcW w:w="2466" w:type="dxa"/>
          </w:tcPr>
          <w:p w14:paraId="5BD68D8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LSTM-AE-OC-SVM</w:t>
            </w:r>
            <w:r w:rsidRPr="00284D6E">
              <w:rPr>
                <w:rFonts w:ascii="Inter" w:hAnsi="Inter"/>
                <w:spacing w:val="52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[40]</w:t>
            </w:r>
          </w:p>
        </w:tc>
        <w:tc>
          <w:tcPr>
            <w:tcW w:w="689" w:type="dxa"/>
          </w:tcPr>
          <w:p w14:paraId="50FF5A11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6F2F0D99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600</w:t>
            </w:r>
          </w:p>
        </w:tc>
        <w:tc>
          <w:tcPr>
            <w:tcW w:w="1153" w:type="dxa"/>
          </w:tcPr>
          <w:p w14:paraId="7B299519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2</w:t>
            </w:r>
          </w:p>
        </w:tc>
        <w:tc>
          <w:tcPr>
            <w:tcW w:w="954" w:type="dxa"/>
          </w:tcPr>
          <w:p w14:paraId="0549DD4B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331</w:t>
            </w:r>
          </w:p>
        </w:tc>
        <w:tc>
          <w:tcPr>
            <w:tcW w:w="1637" w:type="dxa"/>
          </w:tcPr>
          <w:p w14:paraId="7DBB2770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29</w:t>
            </w:r>
          </w:p>
        </w:tc>
      </w:tr>
      <w:tr w:rsidR="00EA4A6A" w14:paraId="2F708348" w14:textId="77777777" w:rsidTr="005A7BD0">
        <w:trPr>
          <w:trHeight w:val="239"/>
        </w:trPr>
        <w:tc>
          <w:tcPr>
            <w:tcW w:w="2466" w:type="dxa"/>
          </w:tcPr>
          <w:p w14:paraId="5A5C86F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Dense-AE</w:t>
            </w:r>
            <w:r w:rsidRPr="00284D6E">
              <w:rPr>
                <w:rFonts w:ascii="Inter" w:hAnsi="Inter"/>
                <w:spacing w:val="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[28]</w:t>
            </w:r>
          </w:p>
        </w:tc>
        <w:tc>
          <w:tcPr>
            <w:tcW w:w="689" w:type="dxa"/>
          </w:tcPr>
          <w:p w14:paraId="2AB2327B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11476B7C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596</w:t>
            </w:r>
          </w:p>
        </w:tc>
        <w:tc>
          <w:tcPr>
            <w:tcW w:w="1153" w:type="dxa"/>
          </w:tcPr>
          <w:p w14:paraId="7BF31C81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3</w:t>
            </w:r>
          </w:p>
        </w:tc>
        <w:tc>
          <w:tcPr>
            <w:tcW w:w="954" w:type="dxa"/>
          </w:tcPr>
          <w:p w14:paraId="3899845D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377</w:t>
            </w:r>
          </w:p>
        </w:tc>
        <w:tc>
          <w:tcPr>
            <w:tcW w:w="1637" w:type="dxa"/>
          </w:tcPr>
          <w:p w14:paraId="7477B53B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18</w:t>
            </w:r>
          </w:p>
        </w:tc>
      </w:tr>
      <w:tr w:rsidR="00EA4A6A" w14:paraId="0DF3B92E" w14:textId="77777777" w:rsidTr="005A7BD0">
        <w:trPr>
          <w:trHeight w:val="239"/>
        </w:trPr>
        <w:tc>
          <w:tcPr>
            <w:tcW w:w="2466" w:type="dxa"/>
          </w:tcPr>
          <w:p w14:paraId="0A693BE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LSTM-MAX-AE</w:t>
            </w:r>
            <w:r w:rsidRPr="00284D6E">
              <w:rPr>
                <w:rFonts w:ascii="Inter" w:hAnsi="Inter"/>
                <w:spacing w:val="4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[39]</w:t>
            </w:r>
          </w:p>
        </w:tc>
        <w:tc>
          <w:tcPr>
            <w:tcW w:w="689" w:type="dxa"/>
          </w:tcPr>
          <w:p w14:paraId="022B98C3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5D9018C6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594</w:t>
            </w:r>
          </w:p>
        </w:tc>
        <w:tc>
          <w:tcPr>
            <w:tcW w:w="1153" w:type="dxa"/>
          </w:tcPr>
          <w:p w14:paraId="7C135D03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4</w:t>
            </w:r>
          </w:p>
        </w:tc>
        <w:tc>
          <w:tcPr>
            <w:tcW w:w="954" w:type="dxa"/>
          </w:tcPr>
          <w:p w14:paraId="0DE44151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373</w:t>
            </w:r>
          </w:p>
        </w:tc>
        <w:tc>
          <w:tcPr>
            <w:tcW w:w="1637" w:type="dxa"/>
          </w:tcPr>
          <w:p w14:paraId="08AA7268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21</w:t>
            </w:r>
          </w:p>
        </w:tc>
      </w:tr>
      <w:tr w:rsidR="00EA4A6A" w14:paraId="10159CC0" w14:textId="77777777" w:rsidTr="005A7BD0">
        <w:trPr>
          <w:trHeight w:val="239"/>
        </w:trPr>
        <w:tc>
          <w:tcPr>
            <w:tcW w:w="2466" w:type="dxa"/>
          </w:tcPr>
          <w:p w14:paraId="5A13D26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NCAD</w:t>
            </w:r>
            <w:r w:rsidRPr="00284D6E">
              <w:rPr>
                <w:rFonts w:ascii="Inter" w:hAnsi="Inter"/>
                <w:spacing w:val="43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[51]</w:t>
            </w:r>
          </w:p>
        </w:tc>
        <w:tc>
          <w:tcPr>
            <w:tcW w:w="689" w:type="dxa"/>
          </w:tcPr>
          <w:p w14:paraId="457CB30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5BEE0BE8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593</w:t>
            </w:r>
          </w:p>
        </w:tc>
        <w:tc>
          <w:tcPr>
            <w:tcW w:w="1153" w:type="dxa"/>
          </w:tcPr>
          <w:p w14:paraId="564BABBB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5</w:t>
            </w:r>
          </w:p>
        </w:tc>
        <w:tc>
          <w:tcPr>
            <w:tcW w:w="954" w:type="dxa"/>
          </w:tcPr>
          <w:p w14:paraId="300806B7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284</w:t>
            </w:r>
          </w:p>
        </w:tc>
        <w:tc>
          <w:tcPr>
            <w:tcW w:w="1637" w:type="dxa"/>
          </w:tcPr>
          <w:p w14:paraId="3EF675E5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30</w:t>
            </w:r>
          </w:p>
        </w:tc>
      </w:tr>
      <w:tr w:rsidR="00EA4A6A" w14:paraId="5755B590" w14:textId="77777777" w:rsidTr="005A7BD0">
        <w:trPr>
          <w:trHeight w:val="239"/>
        </w:trPr>
        <w:tc>
          <w:tcPr>
            <w:tcW w:w="2466" w:type="dxa"/>
          </w:tcPr>
          <w:p w14:paraId="282B1AF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WMD-AD</w:t>
            </w:r>
            <w:r w:rsidRPr="00284D6E">
              <w:rPr>
                <w:rFonts w:ascii="Inter" w:hAnsi="Inter"/>
                <w:spacing w:val="3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[56]</w:t>
            </w:r>
          </w:p>
        </w:tc>
        <w:tc>
          <w:tcPr>
            <w:tcW w:w="689" w:type="dxa"/>
          </w:tcPr>
          <w:p w14:paraId="18B6257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1EC7EE65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588</w:t>
            </w:r>
          </w:p>
        </w:tc>
        <w:tc>
          <w:tcPr>
            <w:tcW w:w="1153" w:type="dxa"/>
          </w:tcPr>
          <w:p w14:paraId="771159F3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6</w:t>
            </w:r>
          </w:p>
        </w:tc>
        <w:tc>
          <w:tcPr>
            <w:tcW w:w="954" w:type="dxa"/>
          </w:tcPr>
          <w:p w14:paraId="6FB4C77F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445</w:t>
            </w:r>
          </w:p>
        </w:tc>
        <w:tc>
          <w:tcPr>
            <w:tcW w:w="1637" w:type="dxa"/>
          </w:tcPr>
          <w:p w14:paraId="055635AC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1</w:t>
            </w:r>
          </w:p>
        </w:tc>
      </w:tr>
      <w:tr w:rsidR="00EA4A6A" w14:paraId="3D478ADD" w14:textId="77777777" w:rsidTr="005A7BD0">
        <w:trPr>
          <w:trHeight w:val="239"/>
        </w:trPr>
        <w:tc>
          <w:tcPr>
            <w:tcW w:w="2466" w:type="dxa"/>
          </w:tcPr>
          <w:p w14:paraId="0E234A5B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LSTM-AE</w:t>
            </w:r>
            <w:r w:rsidRPr="00284D6E">
              <w:rPr>
                <w:rFonts w:ascii="Inter" w:hAnsi="Inter"/>
                <w:spacing w:val="4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[29]</w:t>
            </w:r>
          </w:p>
        </w:tc>
        <w:tc>
          <w:tcPr>
            <w:tcW w:w="689" w:type="dxa"/>
          </w:tcPr>
          <w:p w14:paraId="7AE82DE4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383583CE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588</w:t>
            </w:r>
          </w:p>
        </w:tc>
        <w:tc>
          <w:tcPr>
            <w:tcW w:w="1153" w:type="dxa"/>
          </w:tcPr>
          <w:p w14:paraId="780E58F7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7</w:t>
            </w:r>
          </w:p>
        </w:tc>
        <w:tc>
          <w:tcPr>
            <w:tcW w:w="954" w:type="dxa"/>
          </w:tcPr>
          <w:p w14:paraId="5977E17B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375</w:t>
            </w:r>
          </w:p>
        </w:tc>
        <w:tc>
          <w:tcPr>
            <w:tcW w:w="1637" w:type="dxa"/>
          </w:tcPr>
          <w:p w14:paraId="67121F4C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20</w:t>
            </w:r>
          </w:p>
        </w:tc>
      </w:tr>
      <w:tr w:rsidR="00EA4A6A" w14:paraId="3400EC15" w14:textId="77777777" w:rsidTr="005A7BD0">
        <w:trPr>
          <w:trHeight w:val="239"/>
        </w:trPr>
        <w:tc>
          <w:tcPr>
            <w:tcW w:w="2466" w:type="dxa"/>
          </w:tcPr>
          <w:p w14:paraId="7CA71B7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THOC</w:t>
            </w:r>
            <w:r w:rsidRPr="00284D6E">
              <w:rPr>
                <w:rFonts w:ascii="Inter" w:hAnsi="Inter"/>
                <w:spacing w:val="4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[49]</w:t>
            </w:r>
          </w:p>
        </w:tc>
        <w:tc>
          <w:tcPr>
            <w:tcW w:w="689" w:type="dxa"/>
          </w:tcPr>
          <w:p w14:paraId="31D5CCF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72252207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585</w:t>
            </w:r>
          </w:p>
        </w:tc>
        <w:tc>
          <w:tcPr>
            <w:tcW w:w="1153" w:type="dxa"/>
          </w:tcPr>
          <w:p w14:paraId="159761E1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14:paraId="6B92A79D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360</w:t>
            </w:r>
          </w:p>
        </w:tc>
        <w:tc>
          <w:tcPr>
            <w:tcW w:w="1637" w:type="dxa"/>
          </w:tcPr>
          <w:p w14:paraId="743518AF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26</w:t>
            </w:r>
          </w:p>
        </w:tc>
      </w:tr>
      <w:tr w:rsidR="00EA4A6A" w14:paraId="5D8DD5BA" w14:textId="77777777" w:rsidTr="005A7BD0">
        <w:trPr>
          <w:trHeight w:val="239"/>
        </w:trPr>
        <w:tc>
          <w:tcPr>
            <w:tcW w:w="2466" w:type="dxa"/>
          </w:tcPr>
          <w:p w14:paraId="226DBAD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LSTM-DVAE</w:t>
            </w:r>
            <w:r w:rsidRPr="00284D6E">
              <w:rPr>
                <w:rFonts w:ascii="Inter" w:hAnsi="Inter"/>
                <w:spacing w:val="2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[35]</w:t>
            </w:r>
          </w:p>
        </w:tc>
        <w:tc>
          <w:tcPr>
            <w:tcW w:w="689" w:type="dxa"/>
          </w:tcPr>
          <w:p w14:paraId="66A6BD4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25B906F8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559</w:t>
            </w:r>
          </w:p>
        </w:tc>
        <w:tc>
          <w:tcPr>
            <w:tcW w:w="1153" w:type="dxa"/>
          </w:tcPr>
          <w:p w14:paraId="464D2352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9</w:t>
            </w:r>
          </w:p>
        </w:tc>
        <w:tc>
          <w:tcPr>
            <w:tcW w:w="954" w:type="dxa"/>
          </w:tcPr>
          <w:p w14:paraId="1850E8B8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401</w:t>
            </w:r>
          </w:p>
        </w:tc>
        <w:tc>
          <w:tcPr>
            <w:tcW w:w="1637" w:type="dxa"/>
          </w:tcPr>
          <w:p w14:paraId="72FC8BD8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2</w:t>
            </w:r>
          </w:p>
        </w:tc>
      </w:tr>
      <w:tr w:rsidR="00EA4A6A" w14:paraId="169296D3" w14:textId="77777777" w:rsidTr="005A7BD0">
        <w:trPr>
          <w:trHeight w:val="239"/>
        </w:trPr>
        <w:tc>
          <w:tcPr>
            <w:tcW w:w="2466" w:type="dxa"/>
          </w:tcPr>
          <w:p w14:paraId="254D2EF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OOS-AD</w:t>
            </w:r>
            <w:r w:rsidRPr="00284D6E">
              <w:rPr>
                <w:rFonts w:ascii="Inter" w:hAnsi="Inter"/>
                <w:spacing w:val="28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[55]</w:t>
            </w:r>
          </w:p>
        </w:tc>
        <w:tc>
          <w:tcPr>
            <w:tcW w:w="689" w:type="dxa"/>
          </w:tcPr>
          <w:p w14:paraId="1D0E9C6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5492245B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557</w:t>
            </w:r>
          </w:p>
        </w:tc>
        <w:tc>
          <w:tcPr>
            <w:tcW w:w="1153" w:type="dxa"/>
          </w:tcPr>
          <w:p w14:paraId="05899F36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14:paraId="0BADA087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392</w:t>
            </w:r>
          </w:p>
        </w:tc>
        <w:tc>
          <w:tcPr>
            <w:tcW w:w="1637" w:type="dxa"/>
          </w:tcPr>
          <w:p w14:paraId="1EF42094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6</w:t>
            </w:r>
          </w:p>
        </w:tc>
      </w:tr>
      <w:tr w:rsidR="00EA4A6A" w14:paraId="68797358" w14:textId="77777777" w:rsidTr="005A7BD0">
        <w:trPr>
          <w:trHeight w:val="239"/>
        </w:trPr>
        <w:tc>
          <w:tcPr>
            <w:tcW w:w="2466" w:type="dxa"/>
          </w:tcPr>
          <w:p w14:paraId="10B0D3F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TCN-S2S-AE</w:t>
            </w:r>
            <w:r w:rsidRPr="00284D6E">
              <w:rPr>
                <w:rFonts w:ascii="Inter" w:hAnsi="Inter"/>
                <w:spacing w:val="29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[27]</w:t>
            </w:r>
          </w:p>
        </w:tc>
        <w:tc>
          <w:tcPr>
            <w:tcW w:w="689" w:type="dxa"/>
          </w:tcPr>
          <w:p w14:paraId="6ABFED10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5FF66C35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544</w:t>
            </w:r>
          </w:p>
        </w:tc>
        <w:tc>
          <w:tcPr>
            <w:tcW w:w="1153" w:type="dxa"/>
          </w:tcPr>
          <w:p w14:paraId="0BA20E97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11</w:t>
            </w:r>
          </w:p>
        </w:tc>
        <w:tc>
          <w:tcPr>
            <w:tcW w:w="954" w:type="dxa"/>
          </w:tcPr>
          <w:p w14:paraId="63166875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391</w:t>
            </w:r>
          </w:p>
        </w:tc>
        <w:tc>
          <w:tcPr>
            <w:tcW w:w="1637" w:type="dxa"/>
          </w:tcPr>
          <w:p w14:paraId="6DB233C8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7</w:t>
            </w:r>
          </w:p>
        </w:tc>
      </w:tr>
      <w:tr w:rsidR="00EA4A6A" w14:paraId="1D22C04C" w14:textId="77777777" w:rsidTr="005A7BD0">
        <w:trPr>
          <w:trHeight w:val="239"/>
        </w:trPr>
        <w:tc>
          <w:tcPr>
            <w:tcW w:w="2466" w:type="dxa"/>
          </w:tcPr>
          <w:p w14:paraId="164AE23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IQR-AD</w:t>
            </w:r>
            <w:r w:rsidRPr="00284D6E">
              <w:rPr>
                <w:rFonts w:ascii="Inter" w:hAnsi="Inter"/>
                <w:spacing w:val="2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[54]</w:t>
            </w:r>
          </w:p>
        </w:tc>
        <w:tc>
          <w:tcPr>
            <w:tcW w:w="689" w:type="dxa"/>
          </w:tcPr>
          <w:p w14:paraId="51D448D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57FC4909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543</w:t>
            </w:r>
          </w:p>
        </w:tc>
        <w:tc>
          <w:tcPr>
            <w:tcW w:w="1153" w:type="dxa"/>
          </w:tcPr>
          <w:p w14:paraId="048AB6B0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12</w:t>
            </w:r>
          </w:p>
        </w:tc>
        <w:tc>
          <w:tcPr>
            <w:tcW w:w="954" w:type="dxa"/>
          </w:tcPr>
          <w:p w14:paraId="588F3E4D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392</w:t>
            </w:r>
          </w:p>
        </w:tc>
        <w:tc>
          <w:tcPr>
            <w:tcW w:w="1637" w:type="dxa"/>
          </w:tcPr>
          <w:p w14:paraId="0A55EAF0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5</w:t>
            </w:r>
          </w:p>
        </w:tc>
      </w:tr>
      <w:tr w:rsidR="00EA4A6A" w14:paraId="521BC747" w14:textId="77777777" w:rsidTr="005A7BD0">
        <w:trPr>
          <w:trHeight w:val="239"/>
        </w:trPr>
        <w:tc>
          <w:tcPr>
            <w:tcW w:w="2466" w:type="dxa"/>
          </w:tcPr>
          <w:p w14:paraId="5937E58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PCA-AD</w:t>
            </w:r>
            <w:r w:rsidRPr="00284D6E">
              <w:rPr>
                <w:rFonts w:ascii="Inter" w:hAnsi="Inter"/>
                <w:spacing w:val="6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[53]</w:t>
            </w:r>
          </w:p>
        </w:tc>
        <w:tc>
          <w:tcPr>
            <w:tcW w:w="689" w:type="dxa"/>
          </w:tcPr>
          <w:p w14:paraId="506DFFB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26F7800C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540</w:t>
            </w:r>
          </w:p>
        </w:tc>
        <w:tc>
          <w:tcPr>
            <w:tcW w:w="1153" w:type="dxa"/>
          </w:tcPr>
          <w:p w14:paraId="7FF81629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13</w:t>
            </w:r>
          </w:p>
        </w:tc>
        <w:tc>
          <w:tcPr>
            <w:tcW w:w="954" w:type="dxa"/>
          </w:tcPr>
          <w:p w14:paraId="6B771FDF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376</w:t>
            </w:r>
          </w:p>
        </w:tc>
        <w:tc>
          <w:tcPr>
            <w:tcW w:w="1637" w:type="dxa"/>
          </w:tcPr>
          <w:p w14:paraId="540EAD50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19</w:t>
            </w:r>
          </w:p>
        </w:tc>
      </w:tr>
      <w:tr w:rsidR="00EA4A6A" w14:paraId="0F1E641C" w14:textId="77777777" w:rsidTr="005A7BD0">
        <w:trPr>
          <w:trHeight w:val="239"/>
        </w:trPr>
        <w:tc>
          <w:tcPr>
            <w:tcW w:w="2466" w:type="dxa"/>
          </w:tcPr>
          <w:p w14:paraId="0EB8DA3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USAD</w:t>
            </w:r>
            <w:r w:rsidRPr="00284D6E">
              <w:rPr>
                <w:rFonts w:ascii="Inter" w:hAnsi="Inter"/>
                <w:spacing w:val="2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[36]</w:t>
            </w:r>
          </w:p>
        </w:tc>
        <w:tc>
          <w:tcPr>
            <w:tcW w:w="689" w:type="dxa"/>
          </w:tcPr>
          <w:p w14:paraId="6499422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668AE25F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539</w:t>
            </w:r>
          </w:p>
        </w:tc>
        <w:tc>
          <w:tcPr>
            <w:tcW w:w="1153" w:type="dxa"/>
          </w:tcPr>
          <w:p w14:paraId="791B5669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14</w:t>
            </w:r>
          </w:p>
        </w:tc>
        <w:tc>
          <w:tcPr>
            <w:tcW w:w="954" w:type="dxa"/>
          </w:tcPr>
          <w:p w14:paraId="28CEFCAC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391</w:t>
            </w:r>
          </w:p>
        </w:tc>
        <w:tc>
          <w:tcPr>
            <w:tcW w:w="1637" w:type="dxa"/>
          </w:tcPr>
          <w:p w14:paraId="27C01625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8</w:t>
            </w:r>
          </w:p>
        </w:tc>
      </w:tr>
      <w:tr w:rsidR="00EA4A6A" w14:paraId="5DBDF877" w14:textId="77777777" w:rsidTr="005A7BD0">
        <w:trPr>
          <w:trHeight w:val="239"/>
        </w:trPr>
        <w:tc>
          <w:tcPr>
            <w:tcW w:w="2466" w:type="dxa"/>
          </w:tcPr>
          <w:p w14:paraId="1BF3316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pacing w:val="-2"/>
                <w:sz w:val="18"/>
                <w:szCs w:val="18"/>
              </w:rPr>
              <w:t>OmniAnomaly</w:t>
            </w:r>
            <w:proofErr w:type="spellEnd"/>
            <w:r w:rsidRPr="00284D6E">
              <w:rPr>
                <w:rFonts w:ascii="Inter" w:hAnsi="Inter"/>
                <w:spacing w:val="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[33]</w:t>
            </w:r>
          </w:p>
        </w:tc>
        <w:tc>
          <w:tcPr>
            <w:tcW w:w="689" w:type="dxa"/>
          </w:tcPr>
          <w:p w14:paraId="5BBB3533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37F4DE3D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537</w:t>
            </w:r>
          </w:p>
        </w:tc>
        <w:tc>
          <w:tcPr>
            <w:tcW w:w="1153" w:type="dxa"/>
          </w:tcPr>
          <w:p w14:paraId="47FE958A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15</w:t>
            </w:r>
          </w:p>
        </w:tc>
        <w:tc>
          <w:tcPr>
            <w:tcW w:w="954" w:type="dxa"/>
          </w:tcPr>
          <w:p w14:paraId="0CBB9EA3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399</w:t>
            </w:r>
          </w:p>
        </w:tc>
        <w:tc>
          <w:tcPr>
            <w:tcW w:w="1637" w:type="dxa"/>
          </w:tcPr>
          <w:p w14:paraId="14C17BFB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3</w:t>
            </w:r>
          </w:p>
        </w:tc>
      </w:tr>
      <w:tr w:rsidR="00EA4A6A" w14:paraId="6F7CECF2" w14:textId="77777777" w:rsidTr="005A7BD0">
        <w:trPr>
          <w:trHeight w:val="239"/>
        </w:trPr>
        <w:tc>
          <w:tcPr>
            <w:tcW w:w="2466" w:type="dxa"/>
          </w:tcPr>
          <w:p w14:paraId="5BF1D47B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TCN-S2S-P</w:t>
            </w:r>
            <w:r w:rsidRPr="00284D6E">
              <w:rPr>
                <w:rFonts w:ascii="Inter" w:hAnsi="Inter"/>
                <w:spacing w:val="28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[38]</w:t>
            </w:r>
          </w:p>
        </w:tc>
        <w:tc>
          <w:tcPr>
            <w:tcW w:w="689" w:type="dxa"/>
          </w:tcPr>
          <w:p w14:paraId="6771580F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024C2E70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535</w:t>
            </w:r>
          </w:p>
        </w:tc>
        <w:tc>
          <w:tcPr>
            <w:tcW w:w="1153" w:type="dxa"/>
          </w:tcPr>
          <w:p w14:paraId="3F9E433F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16</w:t>
            </w:r>
          </w:p>
        </w:tc>
        <w:tc>
          <w:tcPr>
            <w:tcW w:w="954" w:type="dxa"/>
          </w:tcPr>
          <w:p w14:paraId="3586A972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379</w:t>
            </w:r>
          </w:p>
        </w:tc>
        <w:tc>
          <w:tcPr>
            <w:tcW w:w="1637" w:type="dxa"/>
          </w:tcPr>
          <w:p w14:paraId="0A1F57EE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15</w:t>
            </w:r>
          </w:p>
        </w:tc>
      </w:tr>
      <w:tr w:rsidR="00EA4A6A" w14:paraId="1F031B36" w14:textId="77777777" w:rsidTr="005A7BD0">
        <w:trPr>
          <w:trHeight w:val="239"/>
        </w:trPr>
        <w:tc>
          <w:tcPr>
            <w:tcW w:w="2466" w:type="dxa"/>
          </w:tcPr>
          <w:p w14:paraId="269AF58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GMM-GRU-VAE</w:t>
            </w:r>
            <w:r w:rsidRPr="00284D6E">
              <w:rPr>
                <w:rFonts w:ascii="Inter" w:hAnsi="Inter"/>
                <w:spacing w:val="1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[37]</w:t>
            </w:r>
          </w:p>
        </w:tc>
        <w:tc>
          <w:tcPr>
            <w:tcW w:w="689" w:type="dxa"/>
          </w:tcPr>
          <w:p w14:paraId="21CB02F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043D3797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534</w:t>
            </w:r>
          </w:p>
        </w:tc>
        <w:tc>
          <w:tcPr>
            <w:tcW w:w="1153" w:type="dxa"/>
          </w:tcPr>
          <w:p w14:paraId="3B8A5361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17</w:t>
            </w:r>
          </w:p>
        </w:tc>
        <w:tc>
          <w:tcPr>
            <w:tcW w:w="954" w:type="dxa"/>
          </w:tcPr>
          <w:p w14:paraId="44AD7A91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387</w:t>
            </w:r>
          </w:p>
        </w:tc>
        <w:tc>
          <w:tcPr>
            <w:tcW w:w="1637" w:type="dxa"/>
          </w:tcPr>
          <w:p w14:paraId="4E43EDB5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10</w:t>
            </w:r>
          </w:p>
        </w:tc>
      </w:tr>
      <w:tr w:rsidR="00EA4A6A" w14:paraId="33F84A08" w14:textId="77777777" w:rsidTr="005A7BD0">
        <w:trPr>
          <w:trHeight w:val="239"/>
        </w:trPr>
        <w:tc>
          <w:tcPr>
            <w:tcW w:w="2466" w:type="dxa"/>
          </w:tcPr>
          <w:p w14:paraId="5537B40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LSTM-P</w:t>
            </w:r>
            <w:r w:rsidRPr="00284D6E">
              <w:rPr>
                <w:rFonts w:ascii="Inter" w:hAnsi="Inter"/>
                <w:spacing w:val="4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[30]</w:t>
            </w:r>
          </w:p>
        </w:tc>
        <w:tc>
          <w:tcPr>
            <w:tcW w:w="689" w:type="dxa"/>
          </w:tcPr>
          <w:p w14:paraId="5501EFA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46535FE3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534</w:t>
            </w:r>
          </w:p>
        </w:tc>
        <w:tc>
          <w:tcPr>
            <w:tcW w:w="1153" w:type="dxa"/>
          </w:tcPr>
          <w:p w14:paraId="0792643B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18</w:t>
            </w:r>
          </w:p>
        </w:tc>
        <w:tc>
          <w:tcPr>
            <w:tcW w:w="954" w:type="dxa"/>
          </w:tcPr>
          <w:p w14:paraId="161BD9F8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371</w:t>
            </w:r>
          </w:p>
        </w:tc>
        <w:tc>
          <w:tcPr>
            <w:tcW w:w="1637" w:type="dxa"/>
          </w:tcPr>
          <w:p w14:paraId="4585AADA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22</w:t>
            </w:r>
          </w:p>
        </w:tc>
      </w:tr>
      <w:tr w:rsidR="00EA4A6A" w14:paraId="6B2CCD11" w14:textId="77777777" w:rsidTr="005A7BD0">
        <w:trPr>
          <w:trHeight w:val="239"/>
        </w:trPr>
        <w:tc>
          <w:tcPr>
            <w:tcW w:w="2466" w:type="dxa"/>
          </w:tcPr>
          <w:p w14:paraId="573CF0C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SIS-VAE</w:t>
            </w:r>
            <w:r w:rsidRPr="00284D6E">
              <w:rPr>
                <w:rFonts w:ascii="Inter" w:hAnsi="Inter"/>
                <w:spacing w:val="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[34]</w:t>
            </w:r>
          </w:p>
        </w:tc>
        <w:tc>
          <w:tcPr>
            <w:tcW w:w="689" w:type="dxa"/>
          </w:tcPr>
          <w:p w14:paraId="57ED839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4DDD2EE3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532</w:t>
            </w:r>
          </w:p>
        </w:tc>
        <w:tc>
          <w:tcPr>
            <w:tcW w:w="1153" w:type="dxa"/>
          </w:tcPr>
          <w:p w14:paraId="395C92CE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19</w:t>
            </w:r>
          </w:p>
        </w:tc>
        <w:tc>
          <w:tcPr>
            <w:tcW w:w="954" w:type="dxa"/>
          </w:tcPr>
          <w:p w14:paraId="2F78C898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385</w:t>
            </w:r>
          </w:p>
        </w:tc>
        <w:tc>
          <w:tcPr>
            <w:tcW w:w="1637" w:type="dxa"/>
          </w:tcPr>
          <w:p w14:paraId="47B44E4D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12</w:t>
            </w:r>
          </w:p>
        </w:tc>
      </w:tr>
      <w:tr w:rsidR="00EA4A6A" w14:paraId="4D15779D" w14:textId="77777777" w:rsidTr="005A7BD0">
        <w:trPr>
          <w:trHeight w:val="239"/>
        </w:trPr>
        <w:tc>
          <w:tcPr>
            <w:tcW w:w="2466" w:type="dxa"/>
          </w:tcPr>
          <w:p w14:paraId="30C3F10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MTAD-GAT</w:t>
            </w:r>
            <w:r w:rsidRPr="00284D6E">
              <w:rPr>
                <w:rFonts w:ascii="Inter" w:hAnsi="Inter"/>
                <w:spacing w:val="4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[45]</w:t>
            </w:r>
          </w:p>
        </w:tc>
        <w:tc>
          <w:tcPr>
            <w:tcW w:w="689" w:type="dxa"/>
          </w:tcPr>
          <w:p w14:paraId="68014F2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1546C0A6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532</w:t>
            </w:r>
          </w:p>
        </w:tc>
        <w:tc>
          <w:tcPr>
            <w:tcW w:w="1153" w:type="dxa"/>
          </w:tcPr>
          <w:p w14:paraId="5659513B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20</w:t>
            </w:r>
          </w:p>
        </w:tc>
        <w:tc>
          <w:tcPr>
            <w:tcW w:w="954" w:type="dxa"/>
          </w:tcPr>
          <w:p w14:paraId="3B8E35BA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386</w:t>
            </w:r>
          </w:p>
        </w:tc>
        <w:tc>
          <w:tcPr>
            <w:tcW w:w="1637" w:type="dxa"/>
          </w:tcPr>
          <w:p w14:paraId="59AFEC9F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11</w:t>
            </w:r>
          </w:p>
        </w:tc>
      </w:tr>
      <w:tr w:rsidR="00EA4A6A" w14:paraId="13BE8D88" w14:textId="77777777" w:rsidTr="005A7BD0">
        <w:trPr>
          <w:trHeight w:val="239"/>
        </w:trPr>
        <w:tc>
          <w:tcPr>
            <w:tcW w:w="2466" w:type="dxa"/>
          </w:tcPr>
          <w:p w14:paraId="4B9A926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GDN</w:t>
            </w:r>
            <w:r w:rsidRPr="00284D6E">
              <w:rPr>
                <w:rFonts w:ascii="Inter" w:hAnsi="Inter"/>
                <w:spacing w:val="2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[47]</w:t>
            </w:r>
          </w:p>
        </w:tc>
        <w:tc>
          <w:tcPr>
            <w:tcW w:w="689" w:type="dxa"/>
          </w:tcPr>
          <w:p w14:paraId="03F0825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3CC53187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529</w:t>
            </w:r>
          </w:p>
        </w:tc>
        <w:tc>
          <w:tcPr>
            <w:tcW w:w="1153" w:type="dxa"/>
          </w:tcPr>
          <w:p w14:paraId="7409CD6C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21</w:t>
            </w:r>
          </w:p>
        </w:tc>
        <w:tc>
          <w:tcPr>
            <w:tcW w:w="954" w:type="dxa"/>
          </w:tcPr>
          <w:p w14:paraId="371AB015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382</w:t>
            </w:r>
          </w:p>
        </w:tc>
        <w:tc>
          <w:tcPr>
            <w:tcW w:w="1637" w:type="dxa"/>
          </w:tcPr>
          <w:p w14:paraId="15E1D53F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14</w:t>
            </w:r>
          </w:p>
        </w:tc>
      </w:tr>
      <w:tr w:rsidR="00EA4A6A" w14:paraId="4CE571A7" w14:textId="77777777" w:rsidTr="005A7BD0">
        <w:trPr>
          <w:trHeight w:val="239"/>
        </w:trPr>
        <w:tc>
          <w:tcPr>
            <w:tcW w:w="2466" w:type="dxa"/>
          </w:tcPr>
          <w:p w14:paraId="1048645D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z w:val="18"/>
                <w:szCs w:val="18"/>
              </w:rPr>
              <w:t>DeepANT</w:t>
            </w:r>
            <w:proofErr w:type="spellEnd"/>
            <w:r w:rsidRPr="00284D6E">
              <w:rPr>
                <w:rFonts w:ascii="Inter" w:hAnsi="Inter"/>
                <w:sz w:val="18"/>
                <w:szCs w:val="18"/>
              </w:rPr>
              <w:t>/TCN-P</w:t>
            </w:r>
            <w:r w:rsidRPr="00284D6E">
              <w:rPr>
                <w:rFonts w:ascii="Inter" w:hAnsi="Inter"/>
                <w:spacing w:val="6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[46]</w:t>
            </w:r>
          </w:p>
        </w:tc>
        <w:tc>
          <w:tcPr>
            <w:tcW w:w="689" w:type="dxa"/>
          </w:tcPr>
          <w:p w14:paraId="443F01FA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403BA485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527</w:t>
            </w:r>
          </w:p>
        </w:tc>
        <w:tc>
          <w:tcPr>
            <w:tcW w:w="1153" w:type="dxa"/>
          </w:tcPr>
          <w:p w14:paraId="4B234DD8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22</w:t>
            </w:r>
          </w:p>
        </w:tc>
        <w:tc>
          <w:tcPr>
            <w:tcW w:w="954" w:type="dxa"/>
          </w:tcPr>
          <w:p w14:paraId="246E34E8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384</w:t>
            </w:r>
          </w:p>
        </w:tc>
        <w:tc>
          <w:tcPr>
            <w:tcW w:w="1637" w:type="dxa"/>
          </w:tcPr>
          <w:p w14:paraId="32F06F2A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13</w:t>
            </w:r>
          </w:p>
        </w:tc>
      </w:tr>
      <w:tr w:rsidR="00EA4A6A" w14:paraId="4F0EA712" w14:textId="77777777" w:rsidTr="005A7BD0">
        <w:trPr>
          <w:trHeight w:val="239"/>
        </w:trPr>
        <w:tc>
          <w:tcPr>
            <w:tcW w:w="2466" w:type="dxa"/>
          </w:tcPr>
          <w:p w14:paraId="1945F3E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LSTM-VAE</w:t>
            </w:r>
            <w:r w:rsidRPr="00284D6E">
              <w:rPr>
                <w:rFonts w:ascii="Inter" w:hAnsi="Inter"/>
                <w:spacing w:val="3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[32]</w:t>
            </w:r>
          </w:p>
        </w:tc>
        <w:tc>
          <w:tcPr>
            <w:tcW w:w="689" w:type="dxa"/>
          </w:tcPr>
          <w:p w14:paraId="2BA9BAE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29742AA7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527</w:t>
            </w:r>
          </w:p>
        </w:tc>
        <w:tc>
          <w:tcPr>
            <w:tcW w:w="1153" w:type="dxa"/>
          </w:tcPr>
          <w:p w14:paraId="6895105F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23</w:t>
            </w:r>
          </w:p>
        </w:tc>
        <w:tc>
          <w:tcPr>
            <w:tcW w:w="954" w:type="dxa"/>
          </w:tcPr>
          <w:p w14:paraId="39A20632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363</w:t>
            </w:r>
          </w:p>
        </w:tc>
        <w:tc>
          <w:tcPr>
            <w:tcW w:w="1637" w:type="dxa"/>
          </w:tcPr>
          <w:p w14:paraId="17D48568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25</w:t>
            </w:r>
          </w:p>
        </w:tc>
      </w:tr>
      <w:tr w:rsidR="00EA4A6A" w14:paraId="2771DB9B" w14:textId="77777777" w:rsidTr="005A7BD0">
        <w:trPr>
          <w:trHeight w:val="239"/>
        </w:trPr>
        <w:tc>
          <w:tcPr>
            <w:tcW w:w="2466" w:type="dxa"/>
          </w:tcPr>
          <w:p w14:paraId="002C318A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LSTM-VAE-GAN</w:t>
            </w:r>
            <w:r w:rsidRPr="00284D6E">
              <w:rPr>
                <w:rFonts w:ascii="Inter" w:hAnsi="Inter"/>
                <w:spacing w:val="3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[52]</w:t>
            </w:r>
          </w:p>
        </w:tc>
        <w:tc>
          <w:tcPr>
            <w:tcW w:w="689" w:type="dxa"/>
          </w:tcPr>
          <w:p w14:paraId="3A75200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3A596190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523</w:t>
            </w:r>
          </w:p>
        </w:tc>
        <w:tc>
          <w:tcPr>
            <w:tcW w:w="1153" w:type="dxa"/>
          </w:tcPr>
          <w:p w14:paraId="1200B711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24</w:t>
            </w:r>
          </w:p>
        </w:tc>
        <w:tc>
          <w:tcPr>
            <w:tcW w:w="954" w:type="dxa"/>
          </w:tcPr>
          <w:p w14:paraId="407BD447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367</w:t>
            </w:r>
          </w:p>
        </w:tc>
        <w:tc>
          <w:tcPr>
            <w:tcW w:w="1637" w:type="dxa"/>
          </w:tcPr>
          <w:p w14:paraId="698B7E1C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23</w:t>
            </w:r>
          </w:p>
        </w:tc>
      </w:tr>
      <w:tr w:rsidR="00EA4A6A" w14:paraId="3A718A8D" w14:textId="77777777" w:rsidTr="005A7BD0">
        <w:trPr>
          <w:trHeight w:val="239"/>
        </w:trPr>
        <w:tc>
          <w:tcPr>
            <w:tcW w:w="2466" w:type="dxa"/>
          </w:tcPr>
          <w:p w14:paraId="56027E3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STGAT-MAD</w:t>
            </w:r>
            <w:r w:rsidRPr="00284D6E">
              <w:rPr>
                <w:rFonts w:ascii="Inter" w:hAnsi="Inter"/>
                <w:spacing w:val="5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[43]</w:t>
            </w:r>
          </w:p>
        </w:tc>
        <w:tc>
          <w:tcPr>
            <w:tcW w:w="689" w:type="dxa"/>
          </w:tcPr>
          <w:p w14:paraId="38B09A3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6A19C79C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520</w:t>
            </w:r>
          </w:p>
        </w:tc>
        <w:tc>
          <w:tcPr>
            <w:tcW w:w="1153" w:type="dxa"/>
          </w:tcPr>
          <w:p w14:paraId="7A0BA760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25</w:t>
            </w:r>
          </w:p>
        </w:tc>
        <w:tc>
          <w:tcPr>
            <w:tcW w:w="954" w:type="dxa"/>
          </w:tcPr>
          <w:p w14:paraId="2C2109CF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377</w:t>
            </w:r>
          </w:p>
        </w:tc>
        <w:tc>
          <w:tcPr>
            <w:tcW w:w="1637" w:type="dxa"/>
          </w:tcPr>
          <w:p w14:paraId="0A820E76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17</w:t>
            </w:r>
          </w:p>
        </w:tc>
      </w:tr>
      <w:tr w:rsidR="00EA4A6A" w14:paraId="2D4358F1" w14:textId="77777777" w:rsidTr="005A7BD0">
        <w:trPr>
          <w:trHeight w:val="239"/>
        </w:trPr>
        <w:tc>
          <w:tcPr>
            <w:tcW w:w="2466" w:type="dxa"/>
          </w:tcPr>
          <w:p w14:paraId="30DD1A3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Donut</w:t>
            </w:r>
            <w:r w:rsidRPr="00284D6E">
              <w:rPr>
                <w:rFonts w:ascii="Inter" w:hAnsi="Inter"/>
                <w:spacing w:val="-1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[31]</w:t>
            </w:r>
          </w:p>
        </w:tc>
        <w:tc>
          <w:tcPr>
            <w:tcW w:w="689" w:type="dxa"/>
          </w:tcPr>
          <w:p w14:paraId="2D43856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12617698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513</w:t>
            </w:r>
          </w:p>
        </w:tc>
        <w:tc>
          <w:tcPr>
            <w:tcW w:w="1153" w:type="dxa"/>
          </w:tcPr>
          <w:p w14:paraId="400F6535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26</w:t>
            </w:r>
          </w:p>
        </w:tc>
        <w:tc>
          <w:tcPr>
            <w:tcW w:w="954" w:type="dxa"/>
          </w:tcPr>
          <w:p w14:paraId="29AA80BD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365</w:t>
            </w:r>
          </w:p>
        </w:tc>
        <w:tc>
          <w:tcPr>
            <w:tcW w:w="1637" w:type="dxa"/>
          </w:tcPr>
          <w:p w14:paraId="0D19AE60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24</w:t>
            </w:r>
          </w:p>
        </w:tc>
      </w:tr>
      <w:tr w:rsidR="00EA4A6A" w14:paraId="2E4EB1F2" w14:textId="77777777" w:rsidTr="005A7BD0">
        <w:trPr>
          <w:trHeight w:val="239"/>
        </w:trPr>
        <w:tc>
          <w:tcPr>
            <w:tcW w:w="2466" w:type="dxa"/>
          </w:tcPr>
          <w:p w14:paraId="0BB7D4A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Mad-GAN</w:t>
            </w:r>
            <w:r w:rsidRPr="00284D6E">
              <w:rPr>
                <w:rFonts w:ascii="Inter" w:hAnsi="Inter"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[44]</w:t>
            </w:r>
          </w:p>
        </w:tc>
        <w:tc>
          <w:tcPr>
            <w:tcW w:w="689" w:type="dxa"/>
          </w:tcPr>
          <w:p w14:paraId="26656F2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1C66AB6D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512</w:t>
            </w:r>
          </w:p>
        </w:tc>
        <w:tc>
          <w:tcPr>
            <w:tcW w:w="1153" w:type="dxa"/>
          </w:tcPr>
          <w:p w14:paraId="29CB302B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27</w:t>
            </w:r>
          </w:p>
        </w:tc>
        <w:tc>
          <w:tcPr>
            <w:tcW w:w="954" w:type="dxa"/>
          </w:tcPr>
          <w:p w14:paraId="7303A49B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338</w:t>
            </w:r>
          </w:p>
        </w:tc>
        <w:tc>
          <w:tcPr>
            <w:tcW w:w="1637" w:type="dxa"/>
          </w:tcPr>
          <w:p w14:paraId="6DCEB6FB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28</w:t>
            </w:r>
          </w:p>
        </w:tc>
      </w:tr>
      <w:tr w:rsidR="00EA4A6A" w14:paraId="0816BD60" w14:textId="77777777" w:rsidTr="005A7BD0">
        <w:trPr>
          <w:trHeight w:val="239"/>
        </w:trPr>
        <w:tc>
          <w:tcPr>
            <w:tcW w:w="2466" w:type="dxa"/>
          </w:tcPr>
          <w:p w14:paraId="1C0D670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z w:val="18"/>
                <w:szCs w:val="18"/>
              </w:rPr>
              <w:t>TadGAN</w:t>
            </w:r>
            <w:proofErr w:type="spellEnd"/>
            <w:r w:rsidRPr="00284D6E">
              <w:rPr>
                <w:rFonts w:ascii="Inter" w:hAnsi="Inter"/>
                <w:spacing w:val="29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[42]</w:t>
            </w:r>
          </w:p>
        </w:tc>
        <w:tc>
          <w:tcPr>
            <w:tcW w:w="689" w:type="dxa"/>
          </w:tcPr>
          <w:p w14:paraId="4935864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256C2CE1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501</w:t>
            </w:r>
          </w:p>
        </w:tc>
        <w:tc>
          <w:tcPr>
            <w:tcW w:w="1153" w:type="dxa"/>
          </w:tcPr>
          <w:p w14:paraId="42026F3B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28</w:t>
            </w:r>
          </w:p>
        </w:tc>
        <w:tc>
          <w:tcPr>
            <w:tcW w:w="954" w:type="dxa"/>
          </w:tcPr>
          <w:p w14:paraId="72720CD0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355</w:t>
            </w:r>
          </w:p>
        </w:tc>
        <w:tc>
          <w:tcPr>
            <w:tcW w:w="1637" w:type="dxa"/>
          </w:tcPr>
          <w:p w14:paraId="1C62745C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27</w:t>
            </w:r>
          </w:p>
        </w:tc>
      </w:tr>
      <w:tr w:rsidR="00EA4A6A" w14:paraId="3A57E06C" w14:textId="77777777" w:rsidTr="005A7BD0">
        <w:trPr>
          <w:trHeight w:val="239"/>
        </w:trPr>
        <w:tc>
          <w:tcPr>
            <w:tcW w:w="2466" w:type="dxa"/>
          </w:tcPr>
          <w:p w14:paraId="6B6BB81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GenAD</w:t>
            </w:r>
            <w:r w:rsidRPr="00284D6E">
              <w:rPr>
                <w:rFonts w:ascii="Inter" w:hAnsi="Inter"/>
                <w:spacing w:val="2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[41]</w:t>
            </w:r>
          </w:p>
        </w:tc>
        <w:tc>
          <w:tcPr>
            <w:tcW w:w="689" w:type="dxa"/>
          </w:tcPr>
          <w:p w14:paraId="1E81DDEA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772B1D37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446</w:t>
            </w:r>
          </w:p>
        </w:tc>
        <w:tc>
          <w:tcPr>
            <w:tcW w:w="1153" w:type="dxa"/>
          </w:tcPr>
          <w:p w14:paraId="4C0CC48F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29</w:t>
            </w:r>
          </w:p>
        </w:tc>
        <w:tc>
          <w:tcPr>
            <w:tcW w:w="954" w:type="dxa"/>
          </w:tcPr>
          <w:p w14:paraId="20DD8C46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397</w:t>
            </w:r>
          </w:p>
        </w:tc>
        <w:tc>
          <w:tcPr>
            <w:tcW w:w="1637" w:type="dxa"/>
          </w:tcPr>
          <w:p w14:paraId="6E5B299A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4</w:t>
            </w:r>
          </w:p>
        </w:tc>
      </w:tr>
      <w:tr w:rsidR="00EA4A6A" w14:paraId="2AEA2F0E" w14:textId="77777777" w:rsidTr="005A7BD0">
        <w:trPr>
          <w:trHeight w:val="244"/>
        </w:trPr>
        <w:tc>
          <w:tcPr>
            <w:tcW w:w="2466" w:type="dxa"/>
            <w:tcBorders>
              <w:bottom w:val="single" w:sz="4" w:space="0" w:color="auto"/>
            </w:tcBorders>
          </w:tcPr>
          <w:p w14:paraId="5849633A" w14:textId="77777777" w:rsidR="00EA4A6A" w:rsidRPr="00284D6E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pacing w:val="-4"/>
                <w:sz w:val="18"/>
                <w:szCs w:val="18"/>
              </w:rPr>
              <w:t>AnomalyTransformer</w:t>
            </w:r>
            <w:proofErr w:type="spellEnd"/>
            <w:r w:rsidRPr="00284D6E">
              <w:rPr>
                <w:rFonts w:ascii="Inter" w:hAnsi="Inter"/>
                <w:spacing w:val="13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[50]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127099AA" w14:textId="77777777" w:rsidR="00EA4A6A" w:rsidRPr="00284D6E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04C3D053" w14:textId="77777777" w:rsidR="00EA4A6A" w:rsidRPr="00284D6E" w:rsidRDefault="00EA4A6A" w:rsidP="005A7BD0">
            <w:pPr>
              <w:pStyle w:val="TableParagraph"/>
              <w:spacing w:line="225" w:lineRule="exact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291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671BB127" w14:textId="77777777" w:rsidR="00EA4A6A" w:rsidRPr="00284D6E" w:rsidRDefault="00EA4A6A" w:rsidP="005A7BD0">
            <w:pPr>
              <w:pStyle w:val="TableParagraph"/>
              <w:spacing w:line="225" w:lineRule="exact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30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2C681D6E" w14:textId="77777777" w:rsidR="00EA4A6A" w:rsidRPr="00284D6E" w:rsidRDefault="00EA4A6A" w:rsidP="005A7BD0">
            <w:pPr>
              <w:pStyle w:val="TableParagraph"/>
              <w:spacing w:line="225" w:lineRule="exact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377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313DCCE5" w14:textId="77777777" w:rsidR="00EA4A6A" w:rsidRPr="00284D6E" w:rsidRDefault="00EA4A6A" w:rsidP="005A7BD0">
            <w:pPr>
              <w:pStyle w:val="TableParagraph"/>
              <w:spacing w:line="225" w:lineRule="exact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16</w:t>
            </w:r>
          </w:p>
        </w:tc>
      </w:tr>
    </w:tbl>
    <w:p w14:paraId="751BF8F6" w14:textId="77777777" w:rsidR="00EA4A6A" w:rsidRDefault="00EA4A6A" w:rsidP="00EA4A6A">
      <w:pPr>
        <w:pStyle w:val="TableParagraph"/>
        <w:spacing w:line="235" w:lineRule="exact"/>
        <w:jc w:val="left"/>
        <w:rPr>
          <w:rFonts w:ascii="Calibri"/>
          <w:sz w:val="20"/>
        </w:rPr>
      </w:pPr>
    </w:p>
    <w:p w14:paraId="4D2ADD24" w14:textId="77777777" w:rsidR="00EA4A6A" w:rsidRDefault="00EA4A6A" w:rsidP="00EA4A6A">
      <w:pPr>
        <w:ind w:right="15"/>
        <w:rPr>
          <w:rFonts w:ascii="Cambria"/>
          <w:b/>
          <w:sz w:val="18"/>
        </w:rPr>
      </w:pPr>
    </w:p>
    <w:p w14:paraId="00729DF3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48222E05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624C5F3D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26EEA245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2BD3F541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7D747D53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78F8DAA0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7DE82787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4E416C8A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3EEDC5C5" w14:textId="77777777" w:rsidR="00EA4A6A" w:rsidRPr="00284D6E" w:rsidRDefault="00EA4A6A" w:rsidP="00EA4A6A">
      <w:pPr>
        <w:ind w:left="16" w:right="15"/>
        <w:jc w:val="center"/>
        <w:rPr>
          <w:rFonts w:ascii="Inter" w:hAnsi="Inter"/>
          <w:sz w:val="18"/>
        </w:rPr>
      </w:pPr>
      <w:r w:rsidRPr="00284D6E">
        <w:rPr>
          <w:rFonts w:ascii="Inter" w:hAnsi="Inter"/>
          <w:b/>
          <w:sz w:val="18"/>
        </w:rPr>
        <w:lastRenderedPageBreak/>
        <w:t>Table</w:t>
      </w:r>
      <w:r w:rsidRPr="00284D6E">
        <w:rPr>
          <w:rFonts w:ascii="Inter" w:hAnsi="Inter"/>
          <w:b/>
          <w:spacing w:val="33"/>
          <w:sz w:val="18"/>
        </w:rPr>
        <w:t xml:space="preserve"> </w:t>
      </w:r>
      <w:r w:rsidRPr="00284D6E">
        <w:rPr>
          <w:rFonts w:ascii="Inter" w:hAnsi="Inter"/>
          <w:b/>
          <w:sz w:val="18"/>
        </w:rPr>
        <w:t>7:</w:t>
      </w:r>
      <w:r w:rsidRPr="00284D6E">
        <w:rPr>
          <w:rFonts w:ascii="Inter" w:hAnsi="Inter"/>
          <w:b/>
          <w:spacing w:val="59"/>
          <w:sz w:val="18"/>
        </w:rPr>
        <w:t xml:space="preserve"> </w:t>
      </w:r>
      <w:r w:rsidRPr="00284D6E">
        <w:rPr>
          <w:rFonts w:ascii="Inter" w:hAnsi="Inter"/>
          <w:sz w:val="18"/>
        </w:rPr>
        <w:t>Performance</w:t>
      </w:r>
      <w:r w:rsidRPr="00284D6E">
        <w:rPr>
          <w:rFonts w:ascii="Inter" w:hAnsi="Inter"/>
          <w:spacing w:val="22"/>
          <w:sz w:val="18"/>
        </w:rPr>
        <w:t xml:space="preserve"> </w:t>
      </w:r>
      <w:r w:rsidRPr="00284D6E">
        <w:rPr>
          <w:rFonts w:ascii="Inter" w:hAnsi="Inter"/>
          <w:sz w:val="18"/>
        </w:rPr>
        <w:t>on</w:t>
      </w:r>
      <w:r w:rsidRPr="00284D6E">
        <w:rPr>
          <w:rFonts w:ascii="Inter" w:hAnsi="Inter"/>
          <w:spacing w:val="20"/>
          <w:sz w:val="18"/>
        </w:rPr>
        <w:t xml:space="preserve"> </w:t>
      </w:r>
      <w:r w:rsidRPr="00284D6E">
        <w:rPr>
          <w:rFonts w:ascii="Inter" w:hAnsi="Inter"/>
          <w:sz w:val="18"/>
        </w:rPr>
        <w:t>OME</w:t>
      </w:r>
      <w:r w:rsidRPr="00284D6E">
        <w:rPr>
          <w:rFonts w:ascii="Inter" w:hAnsi="Inter"/>
          <w:spacing w:val="22"/>
          <w:sz w:val="18"/>
        </w:rPr>
        <w:t xml:space="preserve"> </w:t>
      </w:r>
      <w:r w:rsidRPr="00284D6E">
        <w:rPr>
          <w:rFonts w:ascii="Inter" w:hAnsi="Inter"/>
          <w:spacing w:val="-2"/>
          <w:sz w:val="18"/>
        </w:rPr>
        <w:t>dataset.</w:t>
      </w:r>
    </w:p>
    <w:p w14:paraId="42C8F606" w14:textId="77777777" w:rsidR="00EA4A6A" w:rsidRPr="00284D6E" w:rsidRDefault="00EA4A6A" w:rsidP="00EA4A6A">
      <w:pPr>
        <w:pStyle w:val="TableParagraph"/>
        <w:spacing w:line="235" w:lineRule="exact"/>
        <w:jc w:val="left"/>
        <w:rPr>
          <w:rFonts w:ascii="Inter" w:hAnsi="Inter"/>
          <w:sz w:val="20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689"/>
        <w:gridCol w:w="1002"/>
        <w:gridCol w:w="1153"/>
        <w:gridCol w:w="954"/>
        <w:gridCol w:w="1637"/>
      </w:tblGrid>
      <w:tr w:rsidR="00EA4A6A" w14:paraId="3036870B" w14:textId="77777777" w:rsidTr="005A7BD0">
        <w:trPr>
          <w:trHeight w:val="327"/>
        </w:trPr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2932DC1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Method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534F1C54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4"/>
                <w:sz w:val="18"/>
                <w:szCs w:val="18"/>
              </w:rPr>
              <w:t>Type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CFEACD7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" w:right="2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F1-Score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71398447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93" w:right="97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z w:val="18"/>
                <w:szCs w:val="18"/>
              </w:rPr>
              <w:t>Rank</w:t>
            </w:r>
            <w:r w:rsidRPr="00284D6E">
              <w:rPr>
                <w:rFonts w:ascii="Inter" w:hAnsi="Inter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b/>
                <w:bCs/>
                <w:spacing w:val="-4"/>
                <w:sz w:val="18"/>
                <w:szCs w:val="18"/>
              </w:rPr>
              <w:t>(F1)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14:paraId="46947F45" w14:textId="77777777" w:rsidR="00EA4A6A" w:rsidRPr="00284D6E" w:rsidRDefault="00EA4A6A" w:rsidP="005A7BD0">
            <w:pPr>
              <w:pStyle w:val="TableParagraph"/>
              <w:spacing w:before="37" w:line="240" w:lineRule="auto"/>
              <w:ind w:right="6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w w:val="105"/>
                <w:sz w:val="18"/>
                <w:szCs w:val="18"/>
              </w:rPr>
              <w:t>AUPRC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49E34E10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89" w:right="97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z w:val="18"/>
                <w:szCs w:val="18"/>
              </w:rPr>
              <w:t>Rank</w:t>
            </w:r>
            <w:r w:rsidRPr="00284D6E">
              <w:rPr>
                <w:rFonts w:ascii="Inter" w:hAnsi="Inter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(AUPRC)</w:t>
            </w:r>
          </w:p>
        </w:tc>
      </w:tr>
      <w:tr w:rsidR="00EA4A6A" w14:paraId="0C28451A" w14:textId="77777777" w:rsidTr="005A7BD0">
        <w:trPr>
          <w:trHeight w:val="281"/>
        </w:trPr>
        <w:tc>
          <w:tcPr>
            <w:tcW w:w="2466" w:type="dxa"/>
            <w:tcBorders>
              <w:top w:val="single" w:sz="4" w:space="0" w:color="auto"/>
            </w:tcBorders>
          </w:tcPr>
          <w:p w14:paraId="36E7728F" w14:textId="77777777" w:rsidR="00EA4A6A" w:rsidRPr="00284D6E" w:rsidRDefault="00EA4A6A" w:rsidP="005A7BD0">
            <w:pPr>
              <w:pStyle w:val="TableParagraph"/>
              <w:spacing w:before="39" w:line="222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LSTM-VAE</w:t>
            </w:r>
            <w:r w:rsidRPr="00284D6E">
              <w:rPr>
                <w:rFonts w:ascii="Inter" w:hAnsi="Inter"/>
                <w:spacing w:val="3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[32]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6822AF50" w14:textId="77777777" w:rsidR="00EA4A6A" w:rsidRPr="00284D6E" w:rsidRDefault="00EA4A6A" w:rsidP="005A7BD0">
            <w:pPr>
              <w:pStyle w:val="TableParagraph"/>
              <w:spacing w:before="39" w:line="222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15AC8853" w14:textId="77777777" w:rsidR="00EA4A6A" w:rsidRPr="00284D6E" w:rsidRDefault="00EA4A6A" w:rsidP="005A7BD0">
            <w:pPr>
              <w:pStyle w:val="TableParagraph"/>
              <w:spacing w:before="32" w:line="229" w:lineRule="exact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718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16F6A016" w14:textId="77777777" w:rsidR="00EA4A6A" w:rsidRPr="00284D6E" w:rsidRDefault="00EA4A6A" w:rsidP="005A7BD0">
            <w:pPr>
              <w:pStyle w:val="TableParagraph"/>
              <w:spacing w:before="32" w:line="229" w:lineRule="exact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0E682DDC" w14:textId="77777777" w:rsidR="00EA4A6A" w:rsidRPr="00284D6E" w:rsidRDefault="00EA4A6A" w:rsidP="005A7BD0">
            <w:pPr>
              <w:pStyle w:val="TableParagraph"/>
              <w:spacing w:before="32" w:line="229" w:lineRule="exact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547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4DB3F76F" w14:textId="77777777" w:rsidR="00EA4A6A" w:rsidRPr="00284D6E" w:rsidRDefault="00EA4A6A" w:rsidP="005A7BD0">
            <w:pPr>
              <w:pStyle w:val="TableParagraph"/>
              <w:spacing w:before="32" w:line="229" w:lineRule="exact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2</w:t>
            </w:r>
          </w:p>
        </w:tc>
      </w:tr>
      <w:tr w:rsidR="00EA4A6A" w14:paraId="214A04CA" w14:textId="77777777" w:rsidTr="005A7BD0">
        <w:trPr>
          <w:trHeight w:val="239"/>
        </w:trPr>
        <w:tc>
          <w:tcPr>
            <w:tcW w:w="2466" w:type="dxa"/>
          </w:tcPr>
          <w:p w14:paraId="7FEFBFD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LSTM-DVAE</w:t>
            </w:r>
            <w:r w:rsidRPr="00284D6E">
              <w:rPr>
                <w:rFonts w:ascii="Inter" w:hAnsi="Inter"/>
                <w:spacing w:val="2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[35]</w:t>
            </w:r>
          </w:p>
        </w:tc>
        <w:tc>
          <w:tcPr>
            <w:tcW w:w="689" w:type="dxa"/>
          </w:tcPr>
          <w:p w14:paraId="2BA0CE8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531F6536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714</w:t>
            </w:r>
          </w:p>
        </w:tc>
        <w:tc>
          <w:tcPr>
            <w:tcW w:w="1153" w:type="dxa"/>
          </w:tcPr>
          <w:p w14:paraId="767A987D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2</w:t>
            </w:r>
          </w:p>
        </w:tc>
        <w:tc>
          <w:tcPr>
            <w:tcW w:w="954" w:type="dxa"/>
          </w:tcPr>
          <w:p w14:paraId="5838E560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537</w:t>
            </w:r>
          </w:p>
        </w:tc>
        <w:tc>
          <w:tcPr>
            <w:tcW w:w="1637" w:type="dxa"/>
          </w:tcPr>
          <w:p w14:paraId="19C4785B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3</w:t>
            </w:r>
          </w:p>
        </w:tc>
      </w:tr>
      <w:tr w:rsidR="00EA4A6A" w14:paraId="304CA3CF" w14:textId="77777777" w:rsidTr="005A7BD0">
        <w:trPr>
          <w:trHeight w:val="239"/>
        </w:trPr>
        <w:tc>
          <w:tcPr>
            <w:tcW w:w="2466" w:type="dxa"/>
          </w:tcPr>
          <w:p w14:paraId="2FA6890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z w:val="18"/>
                <w:szCs w:val="18"/>
              </w:rPr>
              <w:t>TadGAN</w:t>
            </w:r>
            <w:proofErr w:type="spellEnd"/>
            <w:r w:rsidRPr="00284D6E">
              <w:rPr>
                <w:rFonts w:ascii="Inter" w:hAnsi="Inter"/>
                <w:spacing w:val="29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[42]</w:t>
            </w:r>
          </w:p>
        </w:tc>
        <w:tc>
          <w:tcPr>
            <w:tcW w:w="689" w:type="dxa"/>
          </w:tcPr>
          <w:p w14:paraId="22E3D4F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196DF880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705</w:t>
            </w:r>
          </w:p>
        </w:tc>
        <w:tc>
          <w:tcPr>
            <w:tcW w:w="1153" w:type="dxa"/>
          </w:tcPr>
          <w:p w14:paraId="2AE30824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3</w:t>
            </w:r>
          </w:p>
        </w:tc>
        <w:tc>
          <w:tcPr>
            <w:tcW w:w="954" w:type="dxa"/>
          </w:tcPr>
          <w:p w14:paraId="62BC050C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529</w:t>
            </w:r>
          </w:p>
        </w:tc>
        <w:tc>
          <w:tcPr>
            <w:tcW w:w="1637" w:type="dxa"/>
          </w:tcPr>
          <w:p w14:paraId="621A917F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5</w:t>
            </w:r>
          </w:p>
        </w:tc>
      </w:tr>
      <w:tr w:rsidR="00EA4A6A" w14:paraId="7A5CD688" w14:textId="77777777" w:rsidTr="005A7BD0">
        <w:trPr>
          <w:trHeight w:val="239"/>
        </w:trPr>
        <w:tc>
          <w:tcPr>
            <w:tcW w:w="2466" w:type="dxa"/>
          </w:tcPr>
          <w:p w14:paraId="0734FA8B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MTAD-GAT</w:t>
            </w:r>
            <w:r w:rsidRPr="00284D6E">
              <w:rPr>
                <w:rFonts w:ascii="Inter" w:hAnsi="Inter"/>
                <w:spacing w:val="4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[45]</w:t>
            </w:r>
          </w:p>
        </w:tc>
        <w:tc>
          <w:tcPr>
            <w:tcW w:w="689" w:type="dxa"/>
          </w:tcPr>
          <w:p w14:paraId="167C5EC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3C4C6EDA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686</w:t>
            </w:r>
          </w:p>
        </w:tc>
        <w:tc>
          <w:tcPr>
            <w:tcW w:w="1153" w:type="dxa"/>
          </w:tcPr>
          <w:p w14:paraId="5B457F61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4</w:t>
            </w:r>
          </w:p>
        </w:tc>
        <w:tc>
          <w:tcPr>
            <w:tcW w:w="954" w:type="dxa"/>
          </w:tcPr>
          <w:p w14:paraId="14349272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531</w:t>
            </w:r>
          </w:p>
        </w:tc>
        <w:tc>
          <w:tcPr>
            <w:tcW w:w="1637" w:type="dxa"/>
          </w:tcPr>
          <w:p w14:paraId="3FE2C999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4</w:t>
            </w:r>
          </w:p>
        </w:tc>
      </w:tr>
      <w:tr w:rsidR="00EA4A6A" w14:paraId="664CB9CA" w14:textId="77777777" w:rsidTr="005A7BD0">
        <w:trPr>
          <w:trHeight w:val="239"/>
        </w:trPr>
        <w:tc>
          <w:tcPr>
            <w:tcW w:w="2466" w:type="dxa"/>
          </w:tcPr>
          <w:p w14:paraId="569F2B7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pacing w:val="-2"/>
                <w:sz w:val="18"/>
                <w:szCs w:val="18"/>
              </w:rPr>
              <w:t>OmniAnomaly</w:t>
            </w:r>
            <w:proofErr w:type="spellEnd"/>
            <w:r w:rsidRPr="00284D6E">
              <w:rPr>
                <w:rFonts w:ascii="Inter" w:hAnsi="Inter"/>
                <w:spacing w:val="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[33]</w:t>
            </w:r>
          </w:p>
        </w:tc>
        <w:tc>
          <w:tcPr>
            <w:tcW w:w="689" w:type="dxa"/>
          </w:tcPr>
          <w:p w14:paraId="3352A0F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03F6C4F5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677</w:t>
            </w:r>
          </w:p>
        </w:tc>
        <w:tc>
          <w:tcPr>
            <w:tcW w:w="1153" w:type="dxa"/>
          </w:tcPr>
          <w:p w14:paraId="2CEEA394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5</w:t>
            </w:r>
          </w:p>
        </w:tc>
        <w:tc>
          <w:tcPr>
            <w:tcW w:w="954" w:type="dxa"/>
          </w:tcPr>
          <w:p w14:paraId="5A061D8F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527</w:t>
            </w:r>
          </w:p>
        </w:tc>
        <w:tc>
          <w:tcPr>
            <w:tcW w:w="1637" w:type="dxa"/>
          </w:tcPr>
          <w:p w14:paraId="37A8EB04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6</w:t>
            </w:r>
          </w:p>
        </w:tc>
      </w:tr>
      <w:tr w:rsidR="00EA4A6A" w14:paraId="3A9CB0DB" w14:textId="77777777" w:rsidTr="005A7BD0">
        <w:trPr>
          <w:trHeight w:val="239"/>
        </w:trPr>
        <w:tc>
          <w:tcPr>
            <w:tcW w:w="2466" w:type="dxa"/>
          </w:tcPr>
          <w:p w14:paraId="2880633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THOC</w:t>
            </w:r>
            <w:r w:rsidRPr="00284D6E">
              <w:rPr>
                <w:rFonts w:ascii="Inter" w:hAnsi="Inter"/>
                <w:spacing w:val="4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[49]</w:t>
            </w:r>
          </w:p>
        </w:tc>
        <w:tc>
          <w:tcPr>
            <w:tcW w:w="689" w:type="dxa"/>
          </w:tcPr>
          <w:p w14:paraId="606AC683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7B4E7CC2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676</w:t>
            </w:r>
          </w:p>
        </w:tc>
        <w:tc>
          <w:tcPr>
            <w:tcW w:w="1153" w:type="dxa"/>
          </w:tcPr>
          <w:p w14:paraId="0D151145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6</w:t>
            </w:r>
          </w:p>
        </w:tc>
        <w:tc>
          <w:tcPr>
            <w:tcW w:w="954" w:type="dxa"/>
          </w:tcPr>
          <w:p w14:paraId="7C444207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479</w:t>
            </w:r>
          </w:p>
        </w:tc>
        <w:tc>
          <w:tcPr>
            <w:tcW w:w="1637" w:type="dxa"/>
          </w:tcPr>
          <w:p w14:paraId="61A60F10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21</w:t>
            </w:r>
          </w:p>
        </w:tc>
      </w:tr>
      <w:tr w:rsidR="00EA4A6A" w14:paraId="0CF427F4" w14:textId="77777777" w:rsidTr="005A7BD0">
        <w:trPr>
          <w:trHeight w:val="239"/>
        </w:trPr>
        <w:tc>
          <w:tcPr>
            <w:tcW w:w="2466" w:type="dxa"/>
          </w:tcPr>
          <w:p w14:paraId="2839857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GMM-GRU-VAE</w:t>
            </w:r>
            <w:r w:rsidRPr="00284D6E">
              <w:rPr>
                <w:rFonts w:ascii="Inter" w:hAnsi="Inter"/>
                <w:spacing w:val="1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[37]</w:t>
            </w:r>
          </w:p>
        </w:tc>
        <w:tc>
          <w:tcPr>
            <w:tcW w:w="689" w:type="dxa"/>
          </w:tcPr>
          <w:p w14:paraId="41C12F9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2B4CABFF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670</w:t>
            </w:r>
          </w:p>
        </w:tc>
        <w:tc>
          <w:tcPr>
            <w:tcW w:w="1153" w:type="dxa"/>
          </w:tcPr>
          <w:p w14:paraId="376F292F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7</w:t>
            </w:r>
          </w:p>
        </w:tc>
        <w:tc>
          <w:tcPr>
            <w:tcW w:w="954" w:type="dxa"/>
          </w:tcPr>
          <w:p w14:paraId="3E8BB7DB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505</w:t>
            </w:r>
          </w:p>
        </w:tc>
        <w:tc>
          <w:tcPr>
            <w:tcW w:w="1637" w:type="dxa"/>
          </w:tcPr>
          <w:p w14:paraId="111926DA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7</w:t>
            </w:r>
          </w:p>
        </w:tc>
      </w:tr>
      <w:tr w:rsidR="00EA4A6A" w14:paraId="2CE55D5C" w14:textId="77777777" w:rsidTr="005A7BD0">
        <w:trPr>
          <w:trHeight w:val="239"/>
        </w:trPr>
        <w:tc>
          <w:tcPr>
            <w:tcW w:w="2466" w:type="dxa"/>
          </w:tcPr>
          <w:p w14:paraId="0DAD7C4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WMD-AD</w:t>
            </w:r>
            <w:r w:rsidRPr="00284D6E">
              <w:rPr>
                <w:rFonts w:ascii="Inter" w:hAnsi="Inter"/>
                <w:spacing w:val="3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[56]</w:t>
            </w:r>
          </w:p>
        </w:tc>
        <w:tc>
          <w:tcPr>
            <w:tcW w:w="689" w:type="dxa"/>
          </w:tcPr>
          <w:p w14:paraId="53868CC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6BD4BE2F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666</w:t>
            </w:r>
          </w:p>
        </w:tc>
        <w:tc>
          <w:tcPr>
            <w:tcW w:w="1153" w:type="dxa"/>
          </w:tcPr>
          <w:p w14:paraId="5B90FADF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14:paraId="63F52922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504</w:t>
            </w:r>
          </w:p>
        </w:tc>
        <w:tc>
          <w:tcPr>
            <w:tcW w:w="1637" w:type="dxa"/>
          </w:tcPr>
          <w:p w14:paraId="4F37DB50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9</w:t>
            </w:r>
          </w:p>
        </w:tc>
      </w:tr>
      <w:tr w:rsidR="00EA4A6A" w14:paraId="5F5C886F" w14:textId="77777777" w:rsidTr="005A7BD0">
        <w:trPr>
          <w:trHeight w:val="239"/>
        </w:trPr>
        <w:tc>
          <w:tcPr>
            <w:tcW w:w="2466" w:type="dxa"/>
          </w:tcPr>
          <w:p w14:paraId="763B6F5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SIS-VAE</w:t>
            </w:r>
            <w:r w:rsidRPr="00284D6E">
              <w:rPr>
                <w:rFonts w:ascii="Inter" w:hAnsi="Inter"/>
                <w:spacing w:val="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[34]</w:t>
            </w:r>
          </w:p>
        </w:tc>
        <w:tc>
          <w:tcPr>
            <w:tcW w:w="689" w:type="dxa"/>
          </w:tcPr>
          <w:p w14:paraId="612AF2B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47ADFA12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665</w:t>
            </w:r>
          </w:p>
        </w:tc>
        <w:tc>
          <w:tcPr>
            <w:tcW w:w="1153" w:type="dxa"/>
          </w:tcPr>
          <w:p w14:paraId="785F6917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9</w:t>
            </w:r>
          </w:p>
        </w:tc>
        <w:tc>
          <w:tcPr>
            <w:tcW w:w="954" w:type="dxa"/>
          </w:tcPr>
          <w:p w14:paraId="7F4F8E6A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497</w:t>
            </w:r>
          </w:p>
        </w:tc>
        <w:tc>
          <w:tcPr>
            <w:tcW w:w="1637" w:type="dxa"/>
          </w:tcPr>
          <w:p w14:paraId="2A176A7A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13</w:t>
            </w:r>
          </w:p>
        </w:tc>
      </w:tr>
      <w:tr w:rsidR="00EA4A6A" w14:paraId="11E3B3D9" w14:textId="77777777" w:rsidTr="005A7BD0">
        <w:trPr>
          <w:trHeight w:val="239"/>
        </w:trPr>
        <w:tc>
          <w:tcPr>
            <w:tcW w:w="2466" w:type="dxa"/>
          </w:tcPr>
          <w:p w14:paraId="7BEAFA6A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Dense-AE</w:t>
            </w:r>
            <w:r w:rsidRPr="00284D6E">
              <w:rPr>
                <w:rFonts w:ascii="Inter" w:hAnsi="Inter"/>
                <w:spacing w:val="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[28]</w:t>
            </w:r>
          </w:p>
        </w:tc>
        <w:tc>
          <w:tcPr>
            <w:tcW w:w="689" w:type="dxa"/>
          </w:tcPr>
          <w:p w14:paraId="0095AA86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08BB8D75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659</w:t>
            </w:r>
          </w:p>
        </w:tc>
        <w:tc>
          <w:tcPr>
            <w:tcW w:w="1153" w:type="dxa"/>
          </w:tcPr>
          <w:p w14:paraId="1E2E6C84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14:paraId="7605CCF8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493</w:t>
            </w:r>
          </w:p>
        </w:tc>
        <w:tc>
          <w:tcPr>
            <w:tcW w:w="1637" w:type="dxa"/>
          </w:tcPr>
          <w:p w14:paraId="57953373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14</w:t>
            </w:r>
          </w:p>
        </w:tc>
      </w:tr>
      <w:tr w:rsidR="00EA4A6A" w14:paraId="7F32986A" w14:textId="77777777" w:rsidTr="005A7BD0">
        <w:trPr>
          <w:trHeight w:val="239"/>
        </w:trPr>
        <w:tc>
          <w:tcPr>
            <w:tcW w:w="2466" w:type="dxa"/>
          </w:tcPr>
          <w:p w14:paraId="677742FA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Donut</w:t>
            </w:r>
            <w:r w:rsidRPr="00284D6E">
              <w:rPr>
                <w:rFonts w:ascii="Inter" w:hAnsi="Inter"/>
                <w:spacing w:val="-1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[31]</w:t>
            </w:r>
          </w:p>
        </w:tc>
        <w:tc>
          <w:tcPr>
            <w:tcW w:w="689" w:type="dxa"/>
          </w:tcPr>
          <w:p w14:paraId="6551650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7E9DD98A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658</w:t>
            </w:r>
          </w:p>
        </w:tc>
        <w:tc>
          <w:tcPr>
            <w:tcW w:w="1153" w:type="dxa"/>
          </w:tcPr>
          <w:p w14:paraId="08AF8A15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11</w:t>
            </w:r>
          </w:p>
        </w:tc>
        <w:tc>
          <w:tcPr>
            <w:tcW w:w="954" w:type="dxa"/>
          </w:tcPr>
          <w:p w14:paraId="51510059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497</w:t>
            </w:r>
          </w:p>
        </w:tc>
        <w:tc>
          <w:tcPr>
            <w:tcW w:w="1637" w:type="dxa"/>
          </w:tcPr>
          <w:p w14:paraId="2B87436E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12</w:t>
            </w:r>
          </w:p>
        </w:tc>
      </w:tr>
      <w:tr w:rsidR="00EA4A6A" w14:paraId="6656D1D7" w14:textId="77777777" w:rsidTr="005A7BD0">
        <w:trPr>
          <w:trHeight w:val="239"/>
        </w:trPr>
        <w:tc>
          <w:tcPr>
            <w:tcW w:w="2466" w:type="dxa"/>
          </w:tcPr>
          <w:p w14:paraId="530E295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IQR-AD</w:t>
            </w:r>
            <w:r w:rsidRPr="00284D6E">
              <w:rPr>
                <w:rFonts w:ascii="Inter" w:hAnsi="Inter"/>
                <w:spacing w:val="2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[54]</w:t>
            </w:r>
          </w:p>
        </w:tc>
        <w:tc>
          <w:tcPr>
            <w:tcW w:w="689" w:type="dxa"/>
          </w:tcPr>
          <w:p w14:paraId="615410B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71124C31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658</w:t>
            </w:r>
          </w:p>
        </w:tc>
        <w:tc>
          <w:tcPr>
            <w:tcW w:w="1153" w:type="dxa"/>
          </w:tcPr>
          <w:p w14:paraId="6601DC79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12</w:t>
            </w:r>
          </w:p>
        </w:tc>
        <w:tc>
          <w:tcPr>
            <w:tcW w:w="954" w:type="dxa"/>
          </w:tcPr>
          <w:p w14:paraId="707404B7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483</w:t>
            </w:r>
          </w:p>
        </w:tc>
        <w:tc>
          <w:tcPr>
            <w:tcW w:w="1637" w:type="dxa"/>
          </w:tcPr>
          <w:p w14:paraId="2DE5DCDD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15</w:t>
            </w:r>
          </w:p>
        </w:tc>
      </w:tr>
      <w:tr w:rsidR="00EA4A6A" w14:paraId="3485F2CB" w14:textId="77777777" w:rsidTr="005A7BD0">
        <w:trPr>
          <w:trHeight w:val="239"/>
        </w:trPr>
        <w:tc>
          <w:tcPr>
            <w:tcW w:w="2466" w:type="dxa"/>
          </w:tcPr>
          <w:p w14:paraId="2BBD10DB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TCN-S2S-P</w:t>
            </w:r>
            <w:r w:rsidRPr="00284D6E">
              <w:rPr>
                <w:rFonts w:ascii="Inter" w:hAnsi="Inter"/>
                <w:spacing w:val="28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[38]</w:t>
            </w:r>
          </w:p>
        </w:tc>
        <w:tc>
          <w:tcPr>
            <w:tcW w:w="689" w:type="dxa"/>
          </w:tcPr>
          <w:p w14:paraId="0F3C5CAE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19BC3EC1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652</w:t>
            </w:r>
          </w:p>
        </w:tc>
        <w:tc>
          <w:tcPr>
            <w:tcW w:w="1153" w:type="dxa"/>
          </w:tcPr>
          <w:p w14:paraId="65C026C9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13</w:t>
            </w:r>
          </w:p>
        </w:tc>
        <w:tc>
          <w:tcPr>
            <w:tcW w:w="954" w:type="dxa"/>
          </w:tcPr>
          <w:p w14:paraId="179CE176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475</w:t>
            </w:r>
          </w:p>
        </w:tc>
        <w:tc>
          <w:tcPr>
            <w:tcW w:w="1637" w:type="dxa"/>
          </w:tcPr>
          <w:p w14:paraId="788229AE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23</w:t>
            </w:r>
          </w:p>
        </w:tc>
      </w:tr>
      <w:tr w:rsidR="00EA4A6A" w14:paraId="31FE9B05" w14:textId="77777777" w:rsidTr="005A7BD0">
        <w:trPr>
          <w:trHeight w:val="239"/>
        </w:trPr>
        <w:tc>
          <w:tcPr>
            <w:tcW w:w="2466" w:type="dxa"/>
          </w:tcPr>
          <w:p w14:paraId="11C035E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z w:val="18"/>
                <w:szCs w:val="18"/>
              </w:rPr>
              <w:t>DeepANT</w:t>
            </w:r>
            <w:proofErr w:type="spellEnd"/>
            <w:r w:rsidRPr="00284D6E">
              <w:rPr>
                <w:rFonts w:ascii="Inter" w:hAnsi="Inter"/>
                <w:sz w:val="18"/>
                <w:szCs w:val="18"/>
              </w:rPr>
              <w:t>/TCN-P</w:t>
            </w:r>
            <w:r w:rsidRPr="00284D6E">
              <w:rPr>
                <w:rFonts w:ascii="Inter" w:hAnsi="Inter"/>
                <w:spacing w:val="6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[46]</w:t>
            </w:r>
          </w:p>
        </w:tc>
        <w:tc>
          <w:tcPr>
            <w:tcW w:w="689" w:type="dxa"/>
          </w:tcPr>
          <w:p w14:paraId="15DFD44E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46E06676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651</w:t>
            </w:r>
          </w:p>
        </w:tc>
        <w:tc>
          <w:tcPr>
            <w:tcW w:w="1153" w:type="dxa"/>
          </w:tcPr>
          <w:p w14:paraId="29C7AA90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14</w:t>
            </w:r>
          </w:p>
        </w:tc>
        <w:tc>
          <w:tcPr>
            <w:tcW w:w="954" w:type="dxa"/>
          </w:tcPr>
          <w:p w14:paraId="6BE72D27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499</w:t>
            </w:r>
          </w:p>
        </w:tc>
        <w:tc>
          <w:tcPr>
            <w:tcW w:w="1637" w:type="dxa"/>
          </w:tcPr>
          <w:p w14:paraId="1EBC1F04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11</w:t>
            </w:r>
          </w:p>
        </w:tc>
      </w:tr>
      <w:tr w:rsidR="00EA4A6A" w14:paraId="7C522649" w14:textId="77777777" w:rsidTr="005A7BD0">
        <w:trPr>
          <w:trHeight w:val="239"/>
        </w:trPr>
        <w:tc>
          <w:tcPr>
            <w:tcW w:w="2466" w:type="dxa"/>
          </w:tcPr>
          <w:p w14:paraId="0F8DDBF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STGAT-MAD</w:t>
            </w:r>
            <w:r w:rsidRPr="00284D6E">
              <w:rPr>
                <w:rFonts w:ascii="Inter" w:hAnsi="Inter"/>
                <w:spacing w:val="5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[43]</w:t>
            </w:r>
          </w:p>
        </w:tc>
        <w:tc>
          <w:tcPr>
            <w:tcW w:w="689" w:type="dxa"/>
          </w:tcPr>
          <w:p w14:paraId="503D7C8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61E05942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651</w:t>
            </w:r>
          </w:p>
        </w:tc>
        <w:tc>
          <w:tcPr>
            <w:tcW w:w="1153" w:type="dxa"/>
          </w:tcPr>
          <w:p w14:paraId="76CD149C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15</w:t>
            </w:r>
          </w:p>
        </w:tc>
        <w:tc>
          <w:tcPr>
            <w:tcW w:w="954" w:type="dxa"/>
          </w:tcPr>
          <w:p w14:paraId="349CAA7F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502</w:t>
            </w:r>
          </w:p>
        </w:tc>
        <w:tc>
          <w:tcPr>
            <w:tcW w:w="1637" w:type="dxa"/>
          </w:tcPr>
          <w:p w14:paraId="79458D7E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10</w:t>
            </w:r>
          </w:p>
        </w:tc>
      </w:tr>
      <w:tr w:rsidR="00EA4A6A" w14:paraId="756F23E2" w14:textId="77777777" w:rsidTr="005A7BD0">
        <w:trPr>
          <w:trHeight w:val="239"/>
        </w:trPr>
        <w:tc>
          <w:tcPr>
            <w:tcW w:w="2466" w:type="dxa"/>
          </w:tcPr>
          <w:p w14:paraId="7693C71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OOS-AD</w:t>
            </w:r>
            <w:r w:rsidRPr="00284D6E">
              <w:rPr>
                <w:rFonts w:ascii="Inter" w:hAnsi="Inter"/>
                <w:spacing w:val="28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[55]</w:t>
            </w:r>
          </w:p>
        </w:tc>
        <w:tc>
          <w:tcPr>
            <w:tcW w:w="689" w:type="dxa"/>
          </w:tcPr>
          <w:p w14:paraId="1E4A827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2B7C14D4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649</w:t>
            </w:r>
          </w:p>
        </w:tc>
        <w:tc>
          <w:tcPr>
            <w:tcW w:w="1153" w:type="dxa"/>
          </w:tcPr>
          <w:p w14:paraId="5237DDAF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16</w:t>
            </w:r>
          </w:p>
        </w:tc>
        <w:tc>
          <w:tcPr>
            <w:tcW w:w="954" w:type="dxa"/>
          </w:tcPr>
          <w:p w14:paraId="44406627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482</w:t>
            </w:r>
          </w:p>
        </w:tc>
        <w:tc>
          <w:tcPr>
            <w:tcW w:w="1637" w:type="dxa"/>
          </w:tcPr>
          <w:p w14:paraId="759BCF5D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16</w:t>
            </w:r>
          </w:p>
        </w:tc>
      </w:tr>
      <w:tr w:rsidR="00EA4A6A" w14:paraId="13913D4D" w14:textId="77777777" w:rsidTr="005A7BD0">
        <w:trPr>
          <w:trHeight w:val="239"/>
        </w:trPr>
        <w:tc>
          <w:tcPr>
            <w:tcW w:w="2466" w:type="dxa"/>
          </w:tcPr>
          <w:p w14:paraId="43C0941B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LSTM-P</w:t>
            </w:r>
            <w:r w:rsidRPr="00284D6E">
              <w:rPr>
                <w:rFonts w:ascii="Inter" w:hAnsi="Inter"/>
                <w:spacing w:val="4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[30]</w:t>
            </w:r>
          </w:p>
        </w:tc>
        <w:tc>
          <w:tcPr>
            <w:tcW w:w="689" w:type="dxa"/>
          </w:tcPr>
          <w:p w14:paraId="4DFEA52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3D129EBD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645</w:t>
            </w:r>
          </w:p>
        </w:tc>
        <w:tc>
          <w:tcPr>
            <w:tcW w:w="1153" w:type="dxa"/>
          </w:tcPr>
          <w:p w14:paraId="0E607CC6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17</w:t>
            </w:r>
          </w:p>
        </w:tc>
        <w:tc>
          <w:tcPr>
            <w:tcW w:w="954" w:type="dxa"/>
          </w:tcPr>
          <w:p w14:paraId="269F6FAE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459</w:t>
            </w:r>
          </w:p>
        </w:tc>
        <w:tc>
          <w:tcPr>
            <w:tcW w:w="1637" w:type="dxa"/>
          </w:tcPr>
          <w:p w14:paraId="4D8C1F15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26</w:t>
            </w:r>
          </w:p>
        </w:tc>
      </w:tr>
      <w:tr w:rsidR="00EA4A6A" w14:paraId="01240D8F" w14:textId="77777777" w:rsidTr="005A7BD0">
        <w:trPr>
          <w:trHeight w:val="239"/>
        </w:trPr>
        <w:tc>
          <w:tcPr>
            <w:tcW w:w="2466" w:type="dxa"/>
          </w:tcPr>
          <w:p w14:paraId="45E9703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Mad-GAN</w:t>
            </w:r>
            <w:r w:rsidRPr="00284D6E">
              <w:rPr>
                <w:rFonts w:ascii="Inter" w:hAnsi="Inter"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[44]</w:t>
            </w:r>
          </w:p>
        </w:tc>
        <w:tc>
          <w:tcPr>
            <w:tcW w:w="689" w:type="dxa"/>
          </w:tcPr>
          <w:p w14:paraId="2781CAA3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3947A9F4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642</w:t>
            </w:r>
          </w:p>
        </w:tc>
        <w:tc>
          <w:tcPr>
            <w:tcW w:w="1153" w:type="dxa"/>
          </w:tcPr>
          <w:p w14:paraId="0D4FCE36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18</w:t>
            </w:r>
          </w:p>
        </w:tc>
        <w:tc>
          <w:tcPr>
            <w:tcW w:w="954" w:type="dxa"/>
          </w:tcPr>
          <w:p w14:paraId="49A6958E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482</w:t>
            </w:r>
          </w:p>
        </w:tc>
        <w:tc>
          <w:tcPr>
            <w:tcW w:w="1637" w:type="dxa"/>
          </w:tcPr>
          <w:p w14:paraId="16C43B4F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17</w:t>
            </w:r>
          </w:p>
        </w:tc>
      </w:tr>
      <w:tr w:rsidR="00EA4A6A" w14:paraId="0E10F3CA" w14:textId="77777777" w:rsidTr="005A7BD0">
        <w:trPr>
          <w:trHeight w:val="239"/>
        </w:trPr>
        <w:tc>
          <w:tcPr>
            <w:tcW w:w="2466" w:type="dxa"/>
          </w:tcPr>
          <w:p w14:paraId="5F28E1D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LSTM-AE</w:t>
            </w:r>
            <w:r w:rsidRPr="00284D6E">
              <w:rPr>
                <w:rFonts w:ascii="Inter" w:hAnsi="Inter"/>
                <w:spacing w:val="4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[29]</w:t>
            </w:r>
          </w:p>
        </w:tc>
        <w:tc>
          <w:tcPr>
            <w:tcW w:w="689" w:type="dxa"/>
          </w:tcPr>
          <w:p w14:paraId="3E6CEC78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73B88418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642</w:t>
            </w:r>
          </w:p>
        </w:tc>
        <w:tc>
          <w:tcPr>
            <w:tcW w:w="1153" w:type="dxa"/>
          </w:tcPr>
          <w:p w14:paraId="08B07805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19</w:t>
            </w:r>
          </w:p>
        </w:tc>
        <w:tc>
          <w:tcPr>
            <w:tcW w:w="954" w:type="dxa"/>
          </w:tcPr>
          <w:p w14:paraId="74F90F7C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469</w:t>
            </w:r>
          </w:p>
        </w:tc>
        <w:tc>
          <w:tcPr>
            <w:tcW w:w="1637" w:type="dxa"/>
          </w:tcPr>
          <w:p w14:paraId="11D406AE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24</w:t>
            </w:r>
          </w:p>
        </w:tc>
      </w:tr>
      <w:tr w:rsidR="00EA4A6A" w14:paraId="401A74D7" w14:textId="77777777" w:rsidTr="005A7BD0">
        <w:trPr>
          <w:trHeight w:val="239"/>
        </w:trPr>
        <w:tc>
          <w:tcPr>
            <w:tcW w:w="2466" w:type="dxa"/>
          </w:tcPr>
          <w:p w14:paraId="3B65572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TCN-S2S-AE</w:t>
            </w:r>
            <w:r w:rsidRPr="00284D6E">
              <w:rPr>
                <w:rFonts w:ascii="Inter" w:hAnsi="Inter"/>
                <w:spacing w:val="29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[27]</w:t>
            </w:r>
          </w:p>
        </w:tc>
        <w:tc>
          <w:tcPr>
            <w:tcW w:w="689" w:type="dxa"/>
          </w:tcPr>
          <w:p w14:paraId="39CDA460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2127C09B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641</w:t>
            </w:r>
          </w:p>
        </w:tc>
        <w:tc>
          <w:tcPr>
            <w:tcW w:w="1153" w:type="dxa"/>
          </w:tcPr>
          <w:p w14:paraId="0D14C9F6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20</w:t>
            </w:r>
          </w:p>
        </w:tc>
        <w:tc>
          <w:tcPr>
            <w:tcW w:w="954" w:type="dxa"/>
          </w:tcPr>
          <w:p w14:paraId="71949910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504</w:t>
            </w:r>
          </w:p>
        </w:tc>
        <w:tc>
          <w:tcPr>
            <w:tcW w:w="1637" w:type="dxa"/>
          </w:tcPr>
          <w:p w14:paraId="6CC0EB94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8</w:t>
            </w:r>
          </w:p>
        </w:tc>
      </w:tr>
      <w:tr w:rsidR="00EA4A6A" w14:paraId="6F885898" w14:textId="77777777" w:rsidTr="005A7BD0">
        <w:trPr>
          <w:trHeight w:val="239"/>
        </w:trPr>
        <w:tc>
          <w:tcPr>
            <w:tcW w:w="2466" w:type="dxa"/>
          </w:tcPr>
          <w:p w14:paraId="5201417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LSTM-MAX-AE</w:t>
            </w:r>
            <w:r w:rsidRPr="00284D6E">
              <w:rPr>
                <w:rFonts w:ascii="Inter" w:hAnsi="Inter"/>
                <w:spacing w:val="4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[39]</w:t>
            </w:r>
          </w:p>
        </w:tc>
        <w:tc>
          <w:tcPr>
            <w:tcW w:w="689" w:type="dxa"/>
          </w:tcPr>
          <w:p w14:paraId="153A02AC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6D85450B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635</w:t>
            </w:r>
          </w:p>
        </w:tc>
        <w:tc>
          <w:tcPr>
            <w:tcW w:w="1153" w:type="dxa"/>
          </w:tcPr>
          <w:p w14:paraId="2CB6988E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21</w:t>
            </w:r>
          </w:p>
        </w:tc>
        <w:tc>
          <w:tcPr>
            <w:tcW w:w="954" w:type="dxa"/>
          </w:tcPr>
          <w:p w14:paraId="7407463E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479</w:t>
            </w:r>
          </w:p>
        </w:tc>
        <w:tc>
          <w:tcPr>
            <w:tcW w:w="1637" w:type="dxa"/>
          </w:tcPr>
          <w:p w14:paraId="561E9D60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18</w:t>
            </w:r>
          </w:p>
        </w:tc>
      </w:tr>
      <w:tr w:rsidR="00EA4A6A" w14:paraId="2C5C1CDB" w14:textId="77777777" w:rsidTr="005A7BD0">
        <w:trPr>
          <w:trHeight w:val="239"/>
        </w:trPr>
        <w:tc>
          <w:tcPr>
            <w:tcW w:w="2466" w:type="dxa"/>
          </w:tcPr>
          <w:p w14:paraId="5CBBAE9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PCA-AD</w:t>
            </w:r>
            <w:r w:rsidRPr="00284D6E">
              <w:rPr>
                <w:rFonts w:ascii="Inter" w:hAnsi="Inter"/>
                <w:spacing w:val="6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[53]</w:t>
            </w:r>
          </w:p>
        </w:tc>
        <w:tc>
          <w:tcPr>
            <w:tcW w:w="689" w:type="dxa"/>
          </w:tcPr>
          <w:p w14:paraId="2724A12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43474303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632</w:t>
            </w:r>
          </w:p>
        </w:tc>
        <w:tc>
          <w:tcPr>
            <w:tcW w:w="1153" w:type="dxa"/>
          </w:tcPr>
          <w:p w14:paraId="1FE2AEDF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22</w:t>
            </w:r>
          </w:p>
        </w:tc>
        <w:tc>
          <w:tcPr>
            <w:tcW w:w="954" w:type="dxa"/>
          </w:tcPr>
          <w:p w14:paraId="565B6040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479</w:t>
            </w:r>
          </w:p>
        </w:tc>
        <w:tc>
          <w:tcPr>
            <w:tcW w:w="1637" w:type="dxa"/>
          </w:tcPr>
          <w:p w14:paraId="0A885CC8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19</w:t>
            </w:r>
          </w:p>
        </w:tc>
      </w:tr>
      <w:tr w:rsidR="00EA4A6A" w14:paraId="565EEE71" w14:textId="77777777" w:rsidTr="005A7BD0">
        <w:trPr>
          <w:trHeight w:val="239"/>
        </w:trPr>
        <w:tc>
          <w:tcPr>
            <w:tcW w:w="2466" w:type="dxa"/>
          </w:tcPr>
          <w:p w14:paraId="64CBB9E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GDN</w:t>
            </w:r>
            <w:r w:rsidRPr="00284D6E">
              <w:rPr>
                <w:rFonts w:ascii="Inter" w:hAnsi="Inter"/>
                <w:spacing w:val="2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[47]</w:t>
            </w:r>
          </w:p>
        </w:tc>
        <w:tc>
          <w:tcPr>
            <w:tcW w:w="689" w:type="dxa"/>
          </w:tcPr>
          <w:p w14:paraId="76A6A8A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72A20109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632</w:t>
            </w:r>
          </w:p>
        </w:tc>
        <w:tc>
          <w:tcPr>
            <w:tcW w:w="1153" w:type="dxa"/>
          </w:tcPr>
          <w:p w14:paraId="4C0EB0C7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23</w:t>
            </w:r>
          </w:p>
        </w:tc>
        <w:tc>
          <w:tcPr>
            <w:tcW w:w="954" w:type="dxa"/>
          </w:tcPr>
          <w:p w14:paraId="6AA09B88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475</w:t>
            </w:r>
          </w:p>
        </w:tc>
        <w:tc>
          <w:tcPr>
            <w:tcW w:w="1637" w:type="dxa"/>
          </w:tcPr>
          <w:p w14:paraId="2E7B970F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22</w:t>
            </w:r>
          </w:p>
        </w:tc>
      </w:tr>
      <w:tr w:rsidR="00EA4A6A" w14:paraId="5D565D79" w14:textId="77777777" w:rsidTr="005A7BD0">
        <w:trPr>
          <w:trHeight w:val="239"/>
        </w:trPr>
        <w:tc>
          <w:tcPr>
            <w:tcW w:w="2466" w:type="dxa"/>
          </w:tcPr>
          <w:p w14:paraId="12EE56A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LSTM-VAE-GAN</w:t>
            </w:r>
            <w:r w:rsidRPr="00284D6E">
              <w:rPr>
                <w:rFonts w:ascii="Inter" w:hAnsi="Inter"/>
                <w:spacing w:val="3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[52]</w:t>
            </w:r>
          </w:p>
        </w:tc>
        <w:tc>
          <w:tcPr>
            <w:tcW w:w="689" w:type="dxa"/>
          </w:tcPr>
          <w:p w14:paraId="5C7EB98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049F613C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625</w:t>
            </w:r>
          </w:p>
        </w:tc>
        <w:tc>
          <w:tcPr>
            <w:tcW w:w="1153" w:type="dxa"/>
          </w:tcPr>
          <w:p w14:paraId="7161E654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24</w:t>
            </w:r>
          </w:p>
        </w:tc>
        <w:tc>
          <w:tcPr>
            <w:tcW w:w="954" w:type="dxa"/>
          </w:tcPr>
          <w:p w14:paraId="53CE12CF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456</w:t>
            </w:r>
          </w:p>
        </w:tc>
        <w:tc>
          <w:tcPr>
            <w:tcW w:w="1637" w:type="dxa"/>
          </w:tcPr>
          <w:p w14:paraId="23B4776D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27</w:t>
            </w:r>
          </w:p>
        </w:tc>
      </w:tr>
      <w:tr w:rsidR="00EA4A6A" w14:paraId="0CDA56FE" w14:textId="77777777" w:rsidTr="005A7BD0">
        <w:trPr>
          <w:trHeight w:val="239"/>
        </w:trPr>
        <w:tc>
          <w:tcPr>
            <w:tcW w:w="2466" w:type="dxa"/>
          </w:tcPr>
          <w:p w14:paraId="554CD2BB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USAD</w:t>
            </w:r>
            <w:r w:rsidRPr="00284D6E">
              <w:rPr>
                <w:rFonts w:ascii="Inter" w:hAnsi="Inter"/>
                <w:spacing w:val="2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[36]</w:t>
            </w:r>
          </w:p>
        </w:tc>
        <w:tc>
          <w:tcPr>
            <w:tcW w:w="689" w:type="dxa"/>
          </w:tcPr>
          <w:p w14:paraId="7F3D3FB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6BC29CB5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620</w:t>
            </w:r>
          </w:p>
        </w:tc>
        <w:tc>
          <w:tcPr>
            <w:tcW w:w="1153" w:type="dxa"/>
          </w:tcPr>
          <w:p w14:paraId="2402B960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25</w:t>
            </w:r>
          </w:p>
        </w:tc>
        <w:tc>
          <w:tcPr>
            <w:tcW w:w="954" w:type="dxa"/>
          </w:tcPr>
          <w:p w14:paraId="178E67D4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452</w:t>
            </w:r>
          </w:p>
        </w:tc>
        <w:tc>
          <w:tcPr>
            <w:tcW w:w="1637" w:type="dxa"/>
          </w:tcPr>
          <w:p w14:paraId="4D31DC39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28</w:t>
            </w:r>
          </w:p>
        </w:tc>
      </w:tr>
      <w:tr w:rsidR="00EA4A6A" w14:paraId="3690B4AF" w14:textId="77777777" w:rsidTr="005A7BD0">
        <w:trPr>
          <w:trHeight w:val="239"/>
        </w:trPr>
        <w:tc>
          <w:tcPr>
            <w:tcW w:w="2466" w:type="dxa"/>
          </w:tcPr>
          <w:p w14:paraId="2F48116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NCAD</w:t>
            </w:r>
            <w:r w:rsidRPr="00284D6E">
              <w:rPr>
                <w:rFonts w:ascii="Inter" w:hAnsi="Inter"/>
                <w:spacing w:val="43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[51]</w:t>
            </w:r>
          </w:p>
        </w:tc>
        <w:tc>
          <w:tcPr>
            <w:tcW w:w="689" w:type="dxa"/>
          </w:tcPr>
          <w:p w14:paraId="7AD0B96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34651FC6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618</w:t>
            </w:r>
          </w:p>
        </w:tc>
        <w:tc>
          <w:tcPr>
            <w:tcW w:w="1153" w:type="dxa"/>
          </w:tcPr>
          <w:p w14:paraId="2680BEE1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26</w:t>
            </w:r>
          </w:p>
        </w:tc>
        <w:tc>
          <w:tcPr>
            <w:tcW w:w="954" w:type="dxa"/>
          </w:tcPr>
          <w:p w14:paraId="3427904F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461</w:t>
            </w:r>
          </w:p>
        </w:tc>
        <w:tc>
          <w:tcPr>
            <w:tcW w:w="1637" w:type="dxa"/>
          </w:tcPr>
          <w:p w14:paraId="6CD806FB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25</w:t>
            </w:r>
          </w:p>
        </w:tc>
      </w:tr>
      <w:tr w:rsidR="00EA4A6A" w14:paraId="37899DB3" w14:textId="77777777" w:rsidTr="005A7BD0">
        <w:trPr>
          <w:trHeight w:val="239"/>
        </w:trPr>
        <w:tc>
          <w:tcPr>
            <w:tcW w:w="2466" w:type="dxa"/>
          </w:tcPr>
          <w:p w14:paraId="68706DD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LSTM-AE-OC-SVM</w:t>
            </w:r>
            <w:r w:rsidRPr="00284D6E">
              <w:rPr>
                <w:rFonts w:ascii="Inter" w:hAnsi="Inter"/>
                <w:spacing w:val="52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[40]</w:t>
            </w:r>
          </w:p>
        </w:tc>
        <w:tc>
          <w:tcPr>
            <w:tcW w:w="689" w:type="dxa"/>
          </w:tcPr>
          <w:p w14:paraId="3C31FFBC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652C9F18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615</w:t>
            </w:r>
          </w:p>
        </w:tc>
        <w:tc>
          <w:tcPr>
            <w:tcW w:w="1153" w:type="dxa"/>
          </w:tcPr>
          <w:p w14:paraId="7BE046B7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27</w:t>
            </w:r>
          </w:p>
        </w:tc>
        <w:tc>
          <w:tcPr>
            <w:tcW w:w="954" w:type="dxa"/>
          </w:tcPr>
          <w:p w14:paraId="6605C301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427</w:t>
            </w:r>
          </w:p>
        </w:tc>
        <w:tc>
          <w:tcPr>
            <w:tcW w:w="1637" w:type="dxa"/>
          </w:tcPr>
          <w:p w14:paraId="0616E631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29</w:t>
            </w:r>
          </w:p>
        </w:tc>
      </w:tr>
      <w:tr w:rsidR="00EA4A6A" w14:paraId="2DA383B2" w14:textId="77777777" w:rsidTr="005A7BD0">
        <w:trPr>
          <w:trHeight w:val="239"/>
        </w:trPr>
        <w:tc>
          <w:tcPr>
            <w:tcW w:w="2466" w:type="dxa"/>
          </w:tcPr>
          <w:p w14:paraId="3573A2D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LSTM-2S2-P</w:t>
            </w:r>
            <w:r w:rsidRPr="00284D6E">
              <w:rPr>
                <w:rFonts w:ascii="Inter" w:hAnsi="Inter"/>
                <w:spacing w:val="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[48]</w:t>
            </w:r>
          </w:p>
        </w:tc>
        <w:tc>
          <w:tcPr>
            <w:tcW w:w="689" w:type="dxa"/>
          </w:tcPr>
          <w:p w14:paraId="303AB82C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57B82DF3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614</w:t>
            </w:r>
          </w:p>
        </w:tc>
        <w:tc>
          <w:tcPr>
            <w:tcW w:w="1153" w:type="dxa"/>
          </w:tcPr>
          <w:p w14:paraId="4FC7A56F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28</w:t>
            </w:r>
          </w:p>
        </w:tc>
        <w:tc>
          <w:tcPr>
            <w:tcW w:w="954" w:type="dxa"/>
          </w:tcPr>
          <w:p w14:paraId="39226B37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420</w:t>
            </w:r>
          </w:p>
        </w:tc>
        <w:tc>
          <w:tcPr>
            <w:tcW w:w="1637" w:type="dxa"/>
          </w:tcPr>
          <w:p w14:paraId="7877F94A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30</w:t>
            </w:r>
          </w:p>
        </w:tc>
      </w:tr>
      <w:tr w:rsidR="00EA4A6A" w14:paraId="2F9FF05E" w14:textId="77777777" w:rsidTr="005A7BD0">
        <w:trPr>
          <w:trHeight w:val="239"/>
        </w:trPr>
        <w:tc>
          <w:tcPr>
            <w:tcW w:w="2466" w:type="dxa"/>
          </w:tcPr>
          <w:p w14:paraId="7500083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GenAD</w:t>
            </w:r>
            <w:r w:rsidRPr="00284D6E">
              <w:rPr>
                <w:rFonts w:ascii="Inter" w:hAnsi="Inter"/>
                <w:spacing w:val="2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[41]</w:t>
            </w:r>
          </w:p>
        </w:tc>
        <w:tc>
          <w:tcPr>
            <w:tcW w:w="689" w:type="dxa"/>
          </w:tcPr>
          <w:p w14:paraId="1D48544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7AD57B5B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331</w:t>
            </w:r>
          </w:p>
        </w:tc>
        <w:tc>
          <w:tcPr>
            <w:tcW w:w="1153" w:type="dxa"/>
          </w:tcPr>
          <w:p w14:paraId="6AEA5D46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29</w:t>
            </w:r>
          </w:p>
        </w:tc>
        <w:tc>
          <w:tcPr>
            <w:tcW w:w="954" w:type="dxa"/>
          </w:tcPr>
          <w:p w14:paraId="3C093327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597</w:t>
            </w:r>
          </w:p>
        </w:tc>
        <w:tc>
          <w:tcPr>
            <w:tcW w:w="1637" w:type="dxa"/>
          </w:tcPr>
          <w:p w14:paraId="47FC2839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1</w:t>
            </w:r>
          </w:p>
        </w:tc>
      </w:tr>
      <w:tr w:rsidR="00EA4A6A" w14:paraId="45798C2C" w14:textId="77777777" w:rsidTr="005A7BD0">
        <w:trPr>
          <w:trHeight w:val="244"/>
        </w:trPr>
        <w:tc>
          <w:tcPr>
            <w:tcW w:w="2466" w:type="dxa"/>
            <w:tcBorders>
              <w:bottom w:val="single" w:sz="4" w:space="0" w:color="auto"/>
            </w:tcBorders>
          </w:tcPr>
          <w:p w14:paraId="25D521F0" w14:textId="77777777" w:rsidR="00EA4A6A" w:rsidRPr="00284D6E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pacing w:val="-4"/>
                <w:sz w:val="18"/>
                <w:szCs w:val="18"/>
              </w:rPr>
              <w:t>AnomalyTransformer</w:t>
            </w:r>
            <w:proofErr w:type="spellEnd"/>
            <w:r w:rsidRPr="00284D6E">
              <w:rPr>
                <w:rFonts w:ascii="Inter" w:hAnsi="Inter"/>
                <w:spacing w:val="13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[50]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C83BB37" w14:textId="77777777" w:rsidR="00EA4A6A" w:rsidRPr="00284D6E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64B234AC" w14:textId="77777777" w:rsidR="00EA4A6A" w:rsidRPr="00284D6E" w:rsidRDefault="00EA4A6A" w:rsidP="005A7BD0">
            <w:pPr>
              <w:pStyle w:val="TableParagraph"/>
              <w:spacing w:line="225" w:lineRule="exact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215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239BA8E4" w14:textId="77777777" w:rsidR="00EA4A6A" w:rsidRPr="00284D6E" w:rsidRDefault="00EA4A6A" w:rsidP="005A7BD0">
            <w:pPr>
              <w:pStyle w:val="TableParagraph"/>
              <w:spacing w:line="225" w:lineRule="exact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30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25AAF6B7" w14:textId="77777777" w:rsidR="00EA4A6A" w:rsidRPr="00284D6E" w:rsidRDefault="00EA4A6A" w:rsidP="005A7BD0">
            <w:pPr>
              <w:pStyle w:val="TableParagraph"/>
              <w:spacing w:line="225" w:lineRule="exact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479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2AC793B0" w14:textId="77777777" w:rsidR="00EA4A6A" w:rsidRPr="00284D6E" w:rsidRDefault="00EA4A6A" w:rsidP="005A7BD0">
            <w:pPr>
              <w:pStyle w:val="TableParagraph"/>
              <w:spacing w:line="225" w:lineRule="exact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20</w:t>
            </w:r>
          </w:p>
        </w:tc>
      </w:tr>
    </w:tbl>
    <w:p w14:paraId="63034787" w14:textId="77777777" w:rsidR="00EA4A6A" w:rsidRDefault="00EA4A6A" w:rsidP="00EA4A6A">
      <w:pPr>
        <w:pStyle w:val="TableParagraph"/>
        <w:spacing w:line="235" w:lineRule="exact"/>
        <w:jc w:val="left"/>
        <w:rPr>
          <w:rFonts w:ascii="Calibri"/>
          <w:sz w:val="20"/>
        </w:rPr>
      </w:pPr>
    </w:p>
    <w:p w14:paraId="0FDBF431" w14:textId="77777777" w:rsidR="00EA4A6A" w:rsidRDefault="00EA4A6A" w:rsidP="00EA4A6A">
      <w:pPr>
        <w:pStyle w:val="TableParagraph"/>
        <w:spacing w:line="235" w:lineRule="exact"/>
        <w:jc w:val="left"/>
        <w:rPr>
          <w:rFonts w:ascii="Calibri"/>
          <w:sz w:val="20"/>
        </w:rPr>
      </w:pPr>
    </w:p>
    <w:p w14:paraId="0433AFBB" w14:textId="77777777" w:rsidR="00EA4A6A" w:rsidRDefault="00EA4A6A" w:rsidP="00EA4A6A">
      <w:pPr>
        <w:pStyle w:val="TableParagraph"/>
        <w:spacing w:line="235" w:lineRule="exact"/>
        <w:jc w:val="left"/>
        <w:rPr>
          <w:rFonts w:ascii="Calibri"/>
          <w:sz w:val="20"/>
        </w:rPr>
      </w:pPr>
    </w:p>
    <w:p w14:paraId="4DE947B0" w14:textId="77777777" w:rsidR="00EA4A6A" w:rsidRDefault="00EA4A6A" w:rsidP="00EA4A6A">
      <w:pPr>
        <w:ind w:right="16"/>
        <w:rPr>
          <w:rFonts w:ascii="Cambria"/>
          <w:b/>
          <w:sz w:val="18"/>
        </w:rPr>
      </w:pPr>
    </w:p>
    <w:p w14:paraId="097011F8" w14:textId="77777777" w:rsidR="00EA4A6A" w:rsidRDefault="00EA4A6A" w:rsidP="00EA4A6A">
      <w:pPr>
        <w:ind w:right="16"/>
        <w:rPr>
          <w:rFonts w:ascii="Cambria"/>
          <w:b/>
          <w:sz w:val="18"/>
        </w:rPr>
      </w:pPr>
    </w:p>
    <w:p w14:paraId="2B6E0134" w14:textId="77777777" w:rsidR="00EA4A6A" w:rsidRDefault="00EA4A6A" w:rsidP="00EA4A6A">
      <w:pPr>
        <w:ind w:right="16"/>
        <w:jc w:val="center"/>
        <w:rPr>
          <w:rFonts w:ascii="Cambria"/>
          <w:b/>
          <w:sz w:val="18"/>
        </w:rPr>
      </w:pPr>
    </w:p>
    <w:p w14:paraId="363104E1" w14:textId="77777777" w:rsidR="00EA4A6A" w:rsidRDefault="00EA4A6A" w:rsidP="00EA4A6A">
      <w:pPr>
        <w:ind w:right="16"/>
        <w:jc w:val="center"/>
        <w:rPr>
          <w:rFonts w:ascii="Cambria"/>
          <w:b/>
          <w:sz w:val="18"/>
        </w:rPr>
      </w:pPr>
    </w:p>
    <w:p w14:paraId="1194EF2D" w14:textId="77777777" w:rsidR="00EA4A6A" w:rsidRDefault="00EA4A6A" w:rsidP="00EA4A6A">
      <w:pPr>
        <w:ind w:right="16"/>
        <w:jc w:val="center"/>
        <w:rPr>
          <w:rFonts w:ascii="Cambria"/>
          <w:b/>
          <w:sz w:val="18"/>
        </w:rPr>
      </w:pPr>
    </w:p>
    <w:p w14:paraId="19A8571C" w14:textId="77777777" w:rsidR="00EA4A6A" w:rsidRDefault="00EA4A6A" w:rsidP="00EA4A6A">
      <w:pPr>
        <w:ind w:right="16"/>
        <w:jc w:val="center"/>
        <w:rPr>
          <w:rFonts w:ascii="Cambria"/>
          <w:b/>
          <w:sz w:val="18"/>
        </w:rPr>
      </w:pPr>
    </w:p>
    <w:p w14:paraId="6A2284C4" w14:textId="77777777" w:rsidR="00EA4A6A" w:rsidRDefault="00EA4A6A" w:rsidP="00EA4A6A">
      <w:pPr>
        <w:ind w:right="16"/>
        <w:jc w:val="center"/>
        <w:rPr>
          <w:rFonts w:ascii="Cambria"/>
          <w:b/>
          <w:sz w:val="18"/>
        </w:rPr>
      </w:pPr>
    </w:p>
    <w:p w14:paraId="494C4ADD" w14:textId="77777777" w:rsidR="00EA4A6A" w:rsidRDefault="00EA4A6A" w:rsidP="00EA4A6A">
      <w:pPr>
        <w:ind w:right="16"/>
        <w:jc w:val="center"/>
        <w:rPr>
          <w:rFonts w:ascii="Cambria"/>
          <w:b/>
          <w:sz w:val="18"/>
        </w:rPr>
      </w:pPr>
    </w:p>
    <w:p w14:paraId="0EE0DD33" w14:textId="77777777" w:rsidR="00EA4A6A" w:rsidRDefault="00EA4A6A" w:rsidP="00EA4A6A">
      <w:pPr>
        <w:ind w:right="16"/>
        <w:jc w:val="center"/>
        <w:rPr>
          <w:rFonts w:ascii="Cambria"/>
          <w:b/>
          <w:sz w:val="18"/>
        </w:rPr>
      </w:pPr>
    </w:p>
    <w:p w14:paraId="6392A9FE" w14:textId="77777777" w:rsidR="00EA4A6A" w:rsidRDefault="00EA4A6A" w:rsidP="00EA4A6A">
      <w:pPr>
        <w:ind w:right="16"/>
        <w:jc w:val="center"/>
        <w:rPr>
          <w:rFonts w:ascii="Cambria"/>
          <w:b/>
          <w:sz w:val="18"/>
        </w:rPr>
      </w:pPr>
    </w:p>
    <w:p w14:paraId="0C906585" w14:textId="77777777" w:rsidR="00EA4A6A" w:rsidRDefault="00EA4A6A" w:rsidP="00EA4A6A">
      <w:pPr>
        <w:ind w:right="16"/>
        <w:jc w:val="center"/>
        <w:rPr>
          <w:rFonts w:ascii="Cambria"/>
          <w:b/>
          <w:sz w:val="18"/>
        </w:rPr>
      </w:pPr>
    </w:p>
    <w:p w14:paraId="1A93568B" w14:textId="77777777" w:rsidR="00EA4A6A" w:rsidRDefault="00EA4A6A" w:rsidP="00EA4A6A">
      <w:pPr>
        <w:ind w:right="16"/>
        <w:jc w:val="center"/>
        <w:rPr>
          <w:rFonts w:ascii="Cambria"/>
          <w:b/>
          <w:sz w:val="18"/>
        </w:rPr>
      </w:pPr>
    </w:p>
    <w:p w14:paraId="216BC0F4" w14:textId="77777777" w:rsidR="00EA4A6A" w:rsidRDefault="00EA4A6A" w:rsidP="00EA4A6A">
      <w:pPr>
        <w:ind w:right="16"/>
        <w:jc w:val="center"/>
        <w:rPr>
          <w:rFonts w:ascii="Cambria"/>
          <w:b/>
          <w:sz w:val="18"/>
        </w:rPr>
      </w:pPr>
    </w:p>
    <w:p w14:paraId="3DD61BCB" w14:textId="77777777" w:rsidR="00EA4A6A" w:rsidRPr="00284D6E" w:rsidRDefault="00EA4A6A" w:rsidP="00EA4A6A">
      <w:pPr>
        <w:ind w:right="16"/>
        <w:jc w:val="center"/>
        <w:rPr>
          <w:rFonts w:ascii="Inter" w:hAnsi="Inter"/>
          <w:sz w:val="18"/>
        </w:rPr>
      </w:pPr>
      <w:r w:rsidRPr="00284D6E">
        <w:rPr>
          <w:rFonts w:ascii="Inter" w:hAnsi="Inter"/>
          <w:b/>
          <w:sz w:val="18"/>
        </w:rPr>
        <w:lastRenderedPageBreak/>
        <w:t>Table</w:t>
      </w:r>
      <w:r w:rsidRPr="00284D6E">
        <w:rPr>
          <w:rFonts w:ascii="Inter" w:hAnsi="Inter"/>
          <w:b/>
          <w:spacing w:val="29"/>
          <w:sz w:val="18"/>
        </w:rPr>
        <w:t xml:space="preserve"> </w:t>
      </w:r>
      <w:r w:rsidRPr="00284D6E">
        <w:rPr>
          <w:rFonts w:ascii="Inter" w:hAnsi="Inter"/>
          <w:b/>
          <w:sz w:val="18"/>
        </w:rPr>
        <w:t>8:</w:t>
      </w:r>
      <w:r w:rsidRPr="00284D6E">
        <w:rPr>
          <w:rFonts w:ascii="Inter" w:hAnsi="Inter"/>
          <w:b/>
          <w:spacing w:val="51"/>
          <w:sz w:val="18"/>
        </w:rPr>
        <w:t xml:space="preserve"> </w:t>
      </w:r>
      <w:r w:rsidRPr="00284D6E">
        <w:rPr>
          <w:rFonts w:ascii="Inter" w:hAnsi="Inter"/>
          <w:sz w:val="18"/>
        </w:rPr>
        <w:t>Performance</w:t>
      </w:r>
      <w:r w:rsidRPr="00284D6E">
        <w:rPr>
          <w:rFonts w:ascii="Inter" w:hAnsi="Inter"/>
          <w:spacing w:val="17"/>
          <w:sz w:val="18"/>
        </w:rPr>
        <w:t xml:space="preserve"> </w:t>
      </w:r>
      <w:r w:rsidRPr="00284D6E">
        <w:rPr>
          <w:rFonts w:ascii="Inter" w:hAnsi="Inter"/>
          <w:sz w:val="18"/>
        </w:rPr>
        <w:t>on</w:t>
      </w:r>
      <w:r w:rsidRPr="00284D6E">
        <w:rPr>
          <w:rFonts w:ascii="Inter" w:hAnsi="Inter"/>
          <w:spacing w:val="17"/>
          <w:sz w:val="18"/>
        </w:rPr>
        <w:t xml:space="preserve"> </w:t>
      </w:r>
      <w:r w:rsidRPr="00284D6E">
        <w:rPr>
          <w:rFonts w:ascii="Inter" w:hAnsi="Inter"/>
          <w:sz w:val="18"/>
        </w:rPr>
        <w:t>Water</w:t>
      </w:r>
      <w:r w:rsidRPr="00284D6E">
        <w:rPr>
          <w:rFonts w:ascii="Inter" w:hAnsi="Inter"/>
          <w:spacing w:val="16"/>
          <w:sz w:val="18"/>
        </w:rPr>
        <w:t xml:space="preserve"> </w:t>
      </w:r>
      <w:r w:rsidRPr="00284D6E">
        <w:rPr>
          <w:rFonts w:ascii="Inter" w:hAnsi="Inter"/>
          <w:spacing w:val="-2"/>
          <w:sz w:val="18"/>
        </w:rPr>
        <w:t>dataset.</w:t>
      </w:r>
    </w:p>
    <w:p w14:paraId="59F51BB4" w14:textId="77777777" w:rsidR="00EA4A6A" w:rsidRDefault="00EA4A6A" w:rsidP="00EA4A6A">
      <w:pPr>
        <w:pStyle w:val="BodyText"/>
        <w:spacing w:before="8"/>
        <w:rPr>
          <w:sz w:val="11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689"/>
        <w:gridCol w:w="1002"/>
        <w:gridCol w:w="1153"/>
        <w:gridCol w:w="954"/>
        <w:gridCol w:w="1637"/>
      </w:tblGrid>
      <w:tr w:rsidR="00EA4A6A" w14:paraId="08365369" w14:textId="77777777" w:rsidTr="005A7BD0">
        <w:trPr>
          <w:trHeight w:val="327"/>
        </w:trPr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B34A3E1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Method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1D7FC043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4"/>
                <w:sz w:val="18"/>
                <w:szCs w:val="18"/>
              </w:rPr>
              <w:t>Type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48FF95CB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" w:right="2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F1-Score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14:paraId="10226337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93" w:right="97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z w:val="18"/>
                <w:szCs w:val="18"/>
              </w:rPr>
              <w:t>Rank</w:t>
            </w:r>
            <w:r w:rsidRPr="00284D6E">
              <w:rPr>
                <w:rFonts w:ascii="Inter" w:hAnsi="Inter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b/>
                <w:bCs/>
                <w:spacing w:val="-4"/>
                <w:sz w:val="18"/>
                <w:szCs w:val="18"/>
              </w:rPr>
              <w:t>(F1)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14:paraId="1244FFFD" w14:textId="77777777" w:rsidR="00EA4A6A" w:rsidRPr="00284D6E" w:rsidRDefault="00EA4A6A" w:rsidP="005A7BD0">
            <w:pPr>
              <w:pStyle w:val="TableParagraph"/>
              <w:spacing w:before="37" w:line="240" w:lineRule="auto"/>
              <w:ind w:right="6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w w:val="105"/>
                <w:sz w:val="18"/>
                <w:szCs w:val="18"/>
              </w:rPr>
              <w:t>AUPRC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7C1D3990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89" w:right="97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z w:val="18"/>
                <w:szCs w:val="18"/>
              </w:rPr>
              <w:t>Rank</w:t>
            </w:r>
            <w:r w:rsidRPr="00284D6E">
              <w:rPr>
                <w:rFonts w:ascii="Inter" w:hAnsi="Inter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(AUPRC)</w:t>
            </w:r>
          </w:p>
        </w:tc>
      </w:tr>
      <w:tr w:rsidR="00EA4A6A" w14:paraId="5C40BB1B" w14:textId="77777777" w:rsidTr="005A7BD0">
        <w:trPr>
          <w:trHeight w:val="281"/>
        </w:trPr>
        <w:tc>
          <w:tcPr>
            <w:tcW w:w="2466" w:type="dxa"/>
            <w:tcBorders>
              <w:top w:val="single" w:sz="4" w:space="0" w:color="auto"/>
            </w:tcBorders>
          </w:tcPr>
          <w:p w14:paraId="272A8DA1" w14:textId="77777777" w:rsidR="00EA4A6A" w:rsidRPr="00284D6E" w:rsidRDefault="00EA4A6A" w:rsidP="005A7BD0">
            <w:pPr>
              <w:pStyle w:val="TableParagraph"/>
              <w:spacing w:before="39" w:line="222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LSTM-2S2-P</w:t>
            </w:r>
            <w:r w:rsidRPr="00284D6E">
              <w:rPr>
                <w:rFonts w:ascii="Inter" w:hAnsi="Inter"/>
                <w:spacing w:val="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[48]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268832F4" w14:textId="77777777" w:rsidR="00EA4A6A" w:rsidRPr="00284D6E" w:rsidRDefault="00EA4A6A" w:rsidP="005A7BD0">
            <w:pPr>
              <w:pStyle w:val="TableParagraph"/>
              <w:spacing w:before="39" w:line="222" w:lineRule="exact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52178FD5" w14:textId="77777777" w:rsidR="00EA4A6A" w:rsidRPr="00284D6E" w:rsidRDefault="00EA4A6A" w:rsidP="005A7BD0">
            <w:pPr>
              <w:pStyle w:val="TableParagraph"/>
              <w:spacing w:before="32" w:line="229" w:lineRule="exact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531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6CF5CC5F" w14:textId="77777777" w:rsidR="00EA4A6A" w:rsidRPr="00284D6E" w:rsidRDefault="00EA4A6A" w:rsidP="005A7BD0">
            <w:pPr>
              <w:pStyle w:val="TableParagraph"/>
              <w:spacing w:before="32" w:line="229" w:lineRule="exact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2CAE4B3A" w14:textId="77777777" w:rsidR="00EA4A6A" w:rsidRPr="00284D6E" w:rsidRDefault="00EA4A6A" w:rsidP="005A7BD0">
            <w:pPr>
              <w:pStyle w:val="TableParagraph"/>
              <w:spacing w:before="32" w:line="229" w:lineRule="exact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323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3588CD82" w14:textId="77777777" w:rsidR="00EA4A6A" w:rsidRPr="00284D6E" w:rsidRDefault="00EA4A6A" w:rsidP="005A7BD0">
            <w:pPr>
              <w:pStyle w:val="TableParagraph"/>
              <w:spacing w:before="32" w:line="229" w:lineRule="exact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1</w:t>
            </w:r>
          </w:p>
        </w:tc>
      </w:tr>
      <w:tr w:rsidR="00EA4A6A" w14:paraId="7DDA6E40" w14:textId="77777777" w:rsidTr="005A7BD0">
        <w:trPr>
          <w:trHeight w:val="239"/>
        </w:trPr>
        <w:tc>
          <w:tcPr>
            <w:tcW w:w="2466" w:type="dxa"/>
          </w:tcPr>
          <w:p w14:paraId="3A56F49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LSTM-AE-OC-SVM</w:t>
            </w:r>
            <w:r w:rsidRPr="00284D6E">
              <w:rPr>
                <w:rFonts w:ascii="Inter" w:hAnsi="Inter"/>
                <w:spacing w:val="52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[40]</w:t>
            </w:r>
          </w:p>
        </w:tc>
        <w:tc>
          <w:tcPr>
            <w:tcW w:w="689" w:type="dxa"/>
          </w:tcPr>
          <w:p w14:paraId="34F13EE2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260646A2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512</w:t>
            </w:r>
          </w:p>
        </w:tc>
        <w:tc>
          <w:tcPr>
            <w:tcW w:w="1153" w:type="dxa"/>
          </w:tcPr>
          <w:p w14:paraId="59D08938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2</w:t>
            </w:r>
          </w:p>
        </w:tc>
        <w:tc>
          <w:tcPr>
            <w:tcW w:w="954" w:type="dxa"/>
          </w:tcPr>
          <w:p w14:paraId="302D176A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311</w:t>
            </w:r>
          </w:p>
        </w:tc>
        <w:tc>
          <w:tcPr>
            <w:tcW w:w="1637" w:type="dxa"/>
          </w:tcPr>
          <w:p w14:paraId="4CE810D4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2</w:t>
            </w:r>
          </w:p>
        </w:tc>
      </w:tr>
      <w:tr w:rsidR="00EA4A6A" w14:paraId="42BF0319" w14:textId="77777777" w:rsidTr="005A7BD0">
        <w:trPr>
          <w:trHeight w:val="239"/>
        </w:trPr>
        <w:tc>
          <w:tcPr>
            <w:tcW w:w="2466" w:type="dxa"/>
          </w:tcPr>
          <w:p w14:paraId="3FC49A4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MTAD-GAT</w:t>
            </w:r>
            <w:r w:rsidRPr="00284D6E">
              <w:rPr>
                <w:rFonts w:ascii="Inter" w:hAnsi="Inter"/>
                <w:spacing w:val="4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[45]</w:t>
            </w:r>
          </w:p>
        </w:tc>
        <w:tc>
          <w:tcPr>
            <w:tcW w:w="689" w:type="dxa"/>
          </w:tcPr>
          <w:p w14:paraId="745EF6D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7A30BBFE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478</w:t>
            </w:r>
          </w:p>
        </w:tc>
        <w:tc>
          <w:tcPr>
            <w:tcW w:w="1153" w:type="dxa"/>
          </w:tcPr>
          <w:p w14:paraId="3AA90578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3</w:t>
            </w:r>
          </w:p>
        </w:tc>
        <w:tc>
          <w:tcPr>
            <w:tcW w:w="954" w:type="dxa"/>
          </w:tcPr>
          <w:p w14:paraId="0143B2BA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298</w:t>
            </w:r>
          </w:p>
        </w:tc>
        <w:tc>
          <w:tcPr>
            <w:tcW w:w="1637" w:type="dxa"/>
          </w:tcPr>
          <w:p w14:paraId="1D2C2CCA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3</w:t>
            </w:r>
          </w:p>
        </w:tc>
      </w:tr>
      <w:tr w:rsidR="00EA4A6A" w14:paraId="498A9519" w14:textId="77777777" w:rsidTr="005A7BD0">
        <w:trPr>
          <w:trHeight w:val="239"/>
        </w:trPr>
        <w:tc>
          <w:tcPr>
            <w:tcW w:w="2466" w:type="dxa"/>
          </w:tcPr>
          <w:p w14:paraId="34E6A08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LSTM-AE</w:t>
            </w:r>
            <w:r w:rsidRPr="00284D6E">
              <w:rPr>
                <w:rFonts w:ascii="Inter" w:hAnsi="Inter"/>
                <w:spacing w:val="4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[29]</w:t>
            </w:r>
          </w:p>
        </w:tc>
        <w:tc>
          <w:tcPr>
            <w:tcW w:w="689" w:type="dxa"/>
          </w:tcPr>
          <w:p w14:paraId="0EA90CF3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066278B5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472</w:t>
            </w:r>
          </w:p>
        </w:tc>
        <w:tc>
          <w:tcPr>
            <w:tcW w:w="1153" w:type="dxa"/>
          </w:tcPr>
          <w:p w14:paraId="0ABD7499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4</w:t>
            </w:r>
          </w:p>
        </w:tc>
        <w:tc>
          <w:tcPr>
            <w:tcW w:w="954" w:type="dxa"/>
          </w:tcPr>
          <w:p w14:paraId="212ED7F1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235</w:t>
            </w:r>
          </w:p>
        </w:tc>
        <w:tc>
          <w:tcPr>
            <w:tcW w:w="1637" w:type="dxa"/>
          </w:tcPr>
          <w:p w14:paraId="1D1F0189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12</w:t>
            </w:r>
          </w:p>
        </w:tc>
      </w:tr>
      <w:tr w:rsidR="00EA4A6A" w14:paraId="7B7E26B1" w14:textId="77777777" w:rsidTr="005A7BD0">
        <w:trPr>
          <w:trHeight w:val="239"/>
        </w:trPr>
        <w:tc>
          <w:tcPr>
            <w:tcW w:w="2466" w:type="dxa"/>
          </w:tcPr>
          <w:p w14:paraId="6486BFFD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PCA-AD</w:t>
            </w:r>
            <w:r w:rsidRPr="00284D6E">
              <w:rPr>
                <w:rFonts w:ascii="Inter" w:hAnsi="Inter"/>
                <w:spacing w:val="6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[53]</w:t>
            </w:r>
          </w:p>
        </w:tc>
        <w:tc>
          <w:tcPr>
            <w:tcW w:w="689" w:type="dxa"/>
          </w:tcPr>
          <w:p w14:paraId="208039E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723B4450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463</w:t>
            </w:r>
          </w:p>
        </w:tc>
        <w:tc>
          <w:tcPr>
            <w:tcW w:w="1153" w:type="dxa"/>
          </w:tcPr>
          <w:p w14:paraId="66B89DA2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5</w:t>
            </w:r>
          </w:p>
        </w:tc>
        <w:tc>
          <w:tcPr>
            <w:tcW w:w="954" w:type="dxa"/>
          </w:tcPr>
          <w:p w14:paraId="53843155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216</w:t>
            </w:r>
          </w:p>
        </w:tc>
        <w:tc>
          <w:tcPr>
            <w:tcW w:w="1637" w:type="dxa"/>
          </w:tcPr>
          <w:p w14:paraId="11656FC9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13</w:t>
            </w:r>
          </w:p>
        </w:tc>
      </w:tr>
      <w:tr w:rsidR="00EA4A6A" w14:paraId="4122C668" w14:textId="77777777" w:rsidTr="005A7BD0">
        <w:trPr>
          <w:trHeight w:val="239"/>
        </w:trPr>
        <w:tc>
          <w:tcPr>
            <w:tcW w:w="2466" w:type="dxa"/>
          </w:tcPr>
          <w:p w14:paraId="319F48B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LSTM-P</w:t>
            </w:r>
            <w:r w:rsidRPr="00284D6E">
              <w:rPr>
                <w:rFonts w:ascii="Inter" w:hAnsi="Inter"/>
                <w:spacing w:val="4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[30]</w:t>
            </w:r>
          </w:p>
        </w:tc>
        <w:tc>
          <w:tcPr>
            <w:tcW w:w="689" w:type="dxa"/>
          </w:tcPr>
          <w:p w14:paraId="46B65EFD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5D66F211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461</w:t>
            </w:r>
          </w:p>
        </w:tc>
        <w:tc>
          <w:tcPr>
            <w:tcW w:w="1153" w:type="dxa"/>
          </w:tcPr>
          <w:p w14:paraId="51614E11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6</w:t>
            </w:r>
          </w:p>
        </w:tc>
        <w:tc>
          <w:tcPr>
            <w:tcW w:w="954" w:type="dxa"/>
          </w:tcPr>
          <w:p w14:paraId="1CFCBE7D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179</w:t>
            </w:r>
          </w:p>
        </w:tc>
        <w:tc>
          <w:tcPr>
            <w:tcW w:w="1637" w:type="dxa"/>
          </w:tcPr>
          <w:p w14:paraId="272492DC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19</w:t>
            </w:r>
          </w:p>
        </w:tc>
      </w:tr>
      <w:tr w:rsidR="00EA4A6A" w14:paraId="5C36B219" w14:textId="77777777" w:rsidTr="005A7BD0">
        <w:trPr>
          <w:trHeight w:val="239"/>
        </w:trPr>
        <w:tc>
          <w:tcPr>
            <w:tcW w:w="2466" w:type="dxa"/>
          </w:tcPr>
          <w:p w14:paraId="6E225E5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z w:val="18"/>
                <w:szCs w:val="18"/>
              </w:rPr>
              <w:t>TadGAN</w:t>
            </w:r>
            <w:proofErr w:type="spellEnd"/>
            <w:r w:rsidRPr="00284D6E">
              <w:rPr>
                <w:rFonts w:ascii="Inter" w:hAnsi="Inter"/>
                <w:spacing w:val="29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[42]</w:t>
            </w:r>
          </w:p>
        </w:tc>
        <w:tc>
          <w:tcPr>
            <w:tcW w:w="689" w:type="dxa"/>
          </w:tcPr>
          <w:p w14:paraId="378B2D2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714F949E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449</w:t>
            </w:r>
          </w:p>
        </w:tc>
        <w:tc>
          <w:tcPr>
            <w:tcW w:w="1153" w:type="dxa"/>
          </w:tcPr>
          <w:p w14:paraId="150569BC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7</w:t>
            </w:r>
          </w:p>
        </w:tc>
        <w:tc>
          <w:tcPr>
            <w:tcW w:w="954" w:type="dxa"/>
          </w:tcPr>
          <w:p w14:paraId="0BB6205A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288</w:t>
            </w:r>
          </w:p>
        </w:tc>
        <w:tc>
          <w:tcPr>
            <w:tcW w:w="1637" w:type="dxa"/>
          </w:tcPr>
          <w:p w14:paraId="6503C202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6</w:t>
            </w:r>
          </w:p>
        </w:tc>
      </w:tr>
      <w:tr w:rsidR="00EA4A6A" w14:paraId="58AB32C0" w14:textId="77777777" w:rsidTr="005A7BD0">
        <w:trPr>
          <w:trHeight w:val="239"/>
        </w:trPr>
        <w:tc>
          <w:tcPr>
            <w:tcW w:w="2466" w:type="dxa"/>
          </w:tcPr>
          <w:p w14:paraId="395B4E1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OOS-AD</w:t>
            </w:r>
            <w:r w:rsidRPr="00284D6E">
              <w:rPr>
                <w:rFonts w:ascii="Inter" w:hAnsi="Inter"/>
                <w:spacing w:val="28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[55]</w:t>
            </w:r>
          </w:p>
        </w:tc>
        <w:tc>
          <w:tcPr>
            <w:tcW w:w="689" w:type="dxa"/>
          </w:tcPr>
          <w:p w14:paraId="7ECF762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77F3F5E0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447</w:t>
            </w:r>
          </w:p>
        </w:tc>
        <w:tc>
          <w:tcPr>
            <w:tcW w:w="1153" w:type="dxa"/>
          </w:tcPr>
          <w:p w14:paraId="652C9892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14:paraId="7AE5FF2A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289</w:t>
            </w:r>
          </w:p>
        </w:tc>
        <w:tc>
          <w:tcPr>
            <w:tcW w:w="1637" w:type="dxa"/>
          </w:tcPr>
          <w:p w14:paraId="647ADE33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4</w:t>
            </w:r>
          </w:p>
        </w:tc>
      </w:tr>
      <w:tr w:rsidR="00EA4A6A" w14:paraId="78F4DC59" w14:textId="77777777" w:rsidTr="005A7BD0">
        <w:trPr>
          <w:trHeight w:val="239"/>
        </w:trPr>
        <w:tc>
          <w:tcPr>
            <w:tcW w:w="2466" w:type="dxa"/>
          </w:tcPr>
          <w:p w14:paraId="3AC6E2F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THOC</w:t>
            </w:r>
            <w:r w:rsidRPr="00284D6E">
              <w:rPr>
                <w:rFonts w:ascii="Inter" w:hAnsi="Inter"/>
                <w:spacing w:val="4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[49]</w:t>
            </w:r>
          </w:p>
        </w:tc>
        <w:tc>
          <w:tcPr>
            <w:tcW w:w="689" w:type="dxa"/>
          </w:tcPr>
          <w:p w14:paraId="7AFEEBA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20A4885F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443</w:t>
            </w:r>
          </w:p>
        </w:tc>
        <w:tc>
          <w:tcPr>
            <w:tcW w:w="1153" w:type="dxa"/>
          </w:tcPr>
          <w:p w14:paraId="63105849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9</w:t>
            </w:r>
          </w:p>
        </w:tc>
        <w:tc>
          <w:tcPr>
            <w:tcW w:w="954" w:type="dxa"/>
          </w:tcPr>
          <w:p w14:paraId="0517D612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250</w:t>
            </w:r>
          </w:p>
        </w:tc>
        <w:tc>
          <w:tcPr>
            <w:tcW w:w="1637" w:type="dxa"/>
          </w:tcPr>
          <w:p w14:paraId="7E7C1314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10</w:t>
            </w:r>
          </w:p>
        </w:tc>
      </w:tr>
      <w:tr w:rsidR="00EA4A6A" w14:paraId="00482F8B" w14:textId="77777777" w:rsidTr="005A7BD0">
        <w:trPr>
          <w:trHeight w:val="239"/>
        </w:trPr>
        <w:tc>
          <w:tcPr>
            <w:tcW w:w="2466" w:type="dxa"/>
          </w:tcPr>
          <w:p w14:paraId="64B64CB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Dense-AE</w:t>
            </w:r>
            <w:r w:rsidRPr="00284D6E">
              <w:rPr>
                <w:rFonts w:ascii="Inter" w:hAnsi="Inter"/>
                <w:spacing w:val="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[28]</w:t>
            </w:r>
          </w:p>
        </w:tc>
        <w:tc>
          <w:tcPr>
            <w:tcW w:w="689" w:type="dxa"/>
          </w:tcPr>
          <w:p w14:paraId="40AA41EE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5EB01071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438</w:t>
            </w:r>
          </w:p>
        </w:tc>
        <w:tc>
          <w:tcPr>
            <w:tcW w:w="1153" w:type="dxa"/>
          </w:tcPr>
          <w:p w14:paraId="237395BF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14:paraId="244479EF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182</w:t>
            </w:r>
          </w:p>
        </w:tc>
        <w:tc>
          <w:tcPr>
            <w:tcW w:w="1637" w:type="dxa"/>
          </w:tcPr>
          <w:p w14:paraId="72068C7B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18</w:t>
            </w:r>
          </w:p>
        </w:tc>
      </w:tr>
      <w:tr w:rsidR="00EA4A6A" w14:paraId="235CD5B0" w14:textId="77777777" w:rsidTr="005A7BD0">
        <w:trPr>
          <w:trHeight w:val="239"/>
        </w:trPr>
        <w:tc>
          <w:tcPr>
            <w:tcW w:w="2466" w:type="dxa"/>
          </w:tcPr>
          <w:p w14:paraId="6C54877D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STGAT-MAD</w:t>
            </w:r>
            <w:r w:rsidRPr="00284D6E">
              <w:rPr>
                <w:rFonts w:ascii="Inter" w:hAnsi="Inter"/>
                <w:spacing w:val="5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[43]</w:t>
            </w:r>
          </w:p>
        </w:tc>
        <w:tc>
          <w:tcPr>
            <w:tcW w:w="689" w:type="dxa"/>
          </w:tcPr>
          <w:p w14:paraId="01DEB5C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57EF9231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438</w:t>
            </w:r>
          </w:p>
        </w:tc>
        <w:tc>
          <w:tcPr>
            <w:tcW w:w="1153" w:type="dxa"/>
          </w:tcPr>
          <w:p w14:paraId="1CC83CEB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11</w:t>
            </w:r>
          </w:p>
        </w:tc>
        <w:tc>
          <w:tcPr>
            <w:tcW w:w="954" w:type="dxa"/>
          </w:tcPr>
          <w:p w14:paraId="48D5C90E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191</w:t>
            </w:r>
          </w:p>
        </w:tc>
        <w:tc>
          <w:tcPr>
            <w:tcW w:w="1637" w:type="dxa"/>
          </w:tcPr>
          <w:p w14:paraId="4C8EF514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16</w:t>
            </w:r>
          </w:p>
        </w:tc>
      </w:tr>
      <w:tr w:rsidR="00EA4A6A" w14:paraId="7F0BDC5B" w14:textId="77777777" w:rsidTr="005A7BD0">
        <w:trPr>
          <w:trHeight w:val="239"/>
        </w:trPr>
        <w:tc>
          <w:tcPr>
            <w:tcW w:w="2466" w:type="dxa"/>
          </w:tcPr>
          <w:p w14:paraId="3B7E771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LSTM-MAX-AE</w:t>
            </w:r>
            <w:r w:rsidRPr="00284D6E">
              <w:rPr>
                <w:rFonts w:ascii="Inter" w:hAnsi="Inter"/>
                <w:spacing w:val="4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[39]</w:t>
            </w:r>
          </w:p>
        </w:tc>
        <w:tc>
          <w:tcPr>
            <w:tcW w:w="689" w:type="dxa"/>
          </w:tcPr>
          <w:p w14:paraId="7DAC5385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570D1A2A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438</w:t>
            </w:r>
          </w:p>
        </w:tc>
        <w:tc>
          <w:tcPr>
            <w:tcW w:w="1153" w:type="dxa"/>
          </w:tcPr>
          <w:p w14:paraId="2CB1990C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12</w:t>
            </w:r>
          </w:p>
        </w:tc>
        <w:tc>
          <w:tcPr>
            <w:tcW w:w="954" w:type="dxa"/>
          </w:tcPr>
          <w:p w14:paraId="34492864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183</w:t>
            </w:r>
          </w:p>
        </w:tc>
        <w:tc>
          <w:tcPr>
            <w:tcW w:w="1637" w:type="dxa"/>
          </w:tcPr>
          <w:p w14:paraId="759F65A8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17</w:t>
            </w:r>
          </w:p>
        </w:tc>
      </w:tr>
      <w:tr w:rsidR="00EA4A6A" w14:paraId="1385CC8B" w14:textId="77777777" w:rsidTr="005A7BD0">
        <w:trPr>
          <w:trHeight w:val="239"/>
        </w:trPr>
        <w:tc>
          <w:tcPr>
            <w:tcW w:w="2466" w:type="dxa"/>
          </w:tcPr>
          <w:p w14:paraId="051198DB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LSTM-VAE</w:t>
            </w:r>
            <w:r w:rsidRPr="00284D6E">
              <w:rPr>
                <w:rFonts w:ascii="Inter" w:hAnsi="Inter"/>
                <w:spacing w:val="3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[32]</w:t>
            </w:r>
          </w:p>
        </w:tc>
        <w:tc>
          <w:tcPr>
            <w:tcW w:w="689" w:type="dxa"/>
          </w:tcPr>
          <w:p w14:paraId="0F21BE8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1C97515B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438</w:t>
            </w:r>
          </w:p>
        </w:tc>
        <w:tc>
          <w:tcPr>
            <w:tcW w:w="1153" w:type="dxa"/>
          </w:tcPr>
          <w:p w14:paraId="7418E3C0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13</w:t>
            </w:r>
          </w:p>
        </w:tc>
        <w:tc>
          <w:tcPr>
            <w:tcW w:w="954" w:type="dxa"/>
          </w:tcPr>
          <w:p w14:paraId="79E638D4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169</w:t>
            </w:r>
          </w:p>
        </w:tc>
        <w:tc>
          <w:tcPr>
            <w:tcW w:w="1637" w:type="dxa"/>
          </w:tcPr>
          <w:p w14:paraId="101F156E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22</w:t>
            </w:r>
          </w:p>
        </w:tc>
      </w:tr>
      <w:tr w:rsidR="00EA4A6A" w14:paraId="280DB698" w14:textId="77777777" w:rsidTr="005A7BD0">
        <w:trPr>
          <w:trHeight w:val="239"/>
        </w:trPr>
        <w:tc>
          <w:tcPr>
            <w:tcW w:w="2466" w:type="dxa"/>
          </w:tcPr>
          <w:p w14:paraId="0F04B11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LSTM-DVAE</w:t>
            </w:r>
            <w:r w:rsidRPr="00284D6E">
              <w:rPr>
                <w:rFonts w:ascii="Inter" w:hAnsi="Inter"/>
                <w:spacing w:val="2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[35]</w:t>
            </w:r>
          </w:p>
        </w:tc>
        <w:tc>
          <w:tcPr>
            <w:tcW w:w="689" w:type="dxa"/>
          </w:tcPr>
          <w:p w14:paraId="420A627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2371833F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436</w:t>
            </w:r>
          </w:p>
        </w:tc>
        <w:tc>
          <w:tcPr>
            <w:tcW w:w="1153" w:type="dxa"/>
          </w:tcPr>
          <w:p w14:paraId="54C4CAF2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14</w:t>
            </w:r>
          </w:p>
        </w:tc>
        <w:tc>
          <w:tcPr>
            <w:tcW w:w="954" w:type="dxa"/>
          </w:tcPr>
          <w:p w14:paraId="1CAA958F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169</w:t>
            </w:r>
          </w:p>
        </w:tc>
        <w:tc>
          <w:tcPr>
            <w:tcW w:w="1637" w:type="dxa"/>
          </w:tcPr>
          <w:p w14:paraId="57385B26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23</w:t>
            </w:r>
          </w:p>
        </w:tc>
      </w:tr>
      <w:tr w:rsidR="00EA4A6A" w14:paraId="731DBC68" w14:textId="77777777" w:rsidTr="005A7BD0">
        <w:trPr>
          <w:trHeight w:val="239"/>
        </w:trPr>
        <w:tc>
          <w:tcPr>
            <w:tcW w:w="2466" w:type="dxa"/>
          </w:tcPr>
          <w:p w14:paraId="3122AD6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TCN-S2S-AE</w:t>
            </w:r>
            <w:r w:rsidRPr="00284D6E">
              <w:rPr>
                <w:rFonts w:ascii="Inter" w:hAnsi="Inter"/>
                <w:spacing w:val="29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[27]</w:t>
            </w:r>
          </w:p>
        </w:tc>
        <w:tc>
          <w:tcPr>
            <w:tcW w:w="689" w:type="dxa"/>
          </w:tcPr>
          <w:p w14:paraId="1A6212A5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3F720474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435</w:t>
            </w:r>
          </w:p>
        </w:tc>
        <w:tc>
          <w:tcPr>
            <w:tcW w:w="1153" w:type="dxa"/>
          </w:tcPr>
          <w:p w14:paraId="1421BF0B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15</w:t>
            </w:r>
          </w:p>
        </w:tc>
        <w:tc>
          <w:tcPr>
            <w:tcW w:w="954" w:type="dxa"/>
          </w:tcPr>
          <w:p w14:paraId="6DAAC7DC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198</w:t>
            </w:r>
          </w:p>
        </w:tc>
        <w:tc>
          <w:tcPr>
            <w:tcW w:w="1637" w:type="dxa"/>
          </w:tcPr>
          <w:p w14:paraId="4BC22BF9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15</w:t>
            </w:r>
          </w:p>
        </w:tc>
      </w:tr>
      <w:tr w:rsidR="00EA4A6A" w14:paraId="70C47BAD" w14:textId="77777777" w:rsidTr="005A7BD0">
        <w:trPr>
          <w:trHeight w:val="239"/>
        </w:trPr>
        <w:tc>
          <w:tcPr>
            <w:tcW w:w="2466" w:type="dxa"/>
          </w:tcPr>
          <w:p w14:paraId="56D1D08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GDN</w:t>
            </w:r>
            <w:r w:rsidRPr="00284D6E">
              <w:rPr>
                <w:rFonts w:ascii="Inter" w:hAnsi="Inter"/>
                <w:spacing w:val="2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[47]</w:t>
            </w:r>
          </w:p>
        </w:tc>
        <w:tc>
          <w:tcPr>
            <w:tcW w:w="689" w:type="dxa"/>
          </w:tcPr>
          <w:p w14:paraId="4A39908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1D6966F4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435</w:t>
            </w:r>
          </w:p>
        </w:tc>
        <w:tc>
          <w:tcPr>
            <w:tcW w:w="1153" w:type="dxa"/>
          </w:tcPr>
          <w:p w14:paraId="6F9F5A0E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16</w:t>
            </w:r>
          </w:p>
        </w:tc>
        <w:tc>
          <w:tcPr>
            <w:tcW w:w="954" w:type="dxa"/>
          </w:tcPr>
          <w:p w14:paraId="4F4ECCDC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168</w:t>
            </w:r>
          </w:p>
        </w:tc>
        <w:tc>
          <w:tcPr>
            <w:tcW w:w="1637" w:type="dxa"/>
          </w:tcPr>
          <w:p w14:paraId="1D1604D7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24</w:t>
            </w:r>
          </w:p>
        </w:tc>
      </w:tr>
      <w:tr w:rsidR="00EA4A6A" w14:paraId="176790B4" w14:textId="77777777" w:rsidTr="005A7BD0">
        <w:trPr>
          <w:trHeight w:val="239"/>
        </w:trPr>
        <w:tc>
          <w:tcPr>
            <w:tcW w:w="2466" w:type="dxa"/>
          </w:tcPr>
          <w:p w14:paraId="3CC9984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pacing w:val="-2"/>
                <w:sz w:val="18"/>
                <w:szCs w:val="18"/>
              </w:rPr>
              <w:t>OmniAnomaly</w:t>
            </w:r>
            <w:proofErr w:type="spellEnd"/>
            <w:r w:rsidRPr="00284D6E">
              <w:rPr>
                <w:rFonts w:ascii="Inter" w:hAnsi="Inter"/>
                <w:spacing w:val="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[33]</w:t>
            </w:r>
          </w:p>
        </w:tc>
        <w:tc>
          <w:tcPr>
            <w:tcW w:w="689" w:type="dxa"/>
          </w:tcPr>
          <w:p w14:paraId="1CE4B6F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0D4ADD6C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435</w:t>
            </w:r>
          </w:p>
        </w:tc>
        <w:tc>
          <w:tcPr>
            <w:tcW w:w="1153" w:type="dxa"/>
          </w:tcPr>
          <w:p w14:paraId="0C1D2F9C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17</w:t>
            </w:r>
          </w:p>
        </w:tc>
        <w:tc>
          <w:tcPr>
            <w:tcW w:w="954" w:type="dxa"/>
          </w:tcPr>
          <w:p w14:paraId="56B83010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177</w:t>
            </w:r>
          </w:p>
        </w:tc>
        <w:tc>
          <w:tcPr>
            <w:tcW w:w="1637" w:type="dxa"/>
          </w:tcPr>
          <w:p w14:paraId="7318BF15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20</w:t>
            </w:r>
          </w:p>
        </w:tc>
      </w:tr>
      <w:tr w:rsidR="00EA4A6A" w14:paraId="16D7BD8C" w14:textId="77777777" w:rsidTr="005A7BD0">
        <w:trPr>
          <w:trHeight w:val="239"/>
        </w:trPr>
        <w:tc>
          <w:tcPr>
            <w:tcW w:w="2466" w:type="dxa"/>
          </w:tcPr>
          <w:p w14:paraId="7B26F77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GMM-GRU-VAE</w:t>
            </w:r>
            <w:r w:rsidRPr="00284D6E">
              <w:rPr>
                <w:rFonts w:ascii="Inter" w:hAnsi="Inter"/>
                <w:spacing w:val="1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[37]</w:t>
            </w:r>
          </w:p>
        </w:tc>
        <w:tc>
          <w:tcPr>
            <w:tcW w:w="689" w:type="dxa"/>
          </w:tcPr>
          <w:p w14:paraId="20F0ABA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4BF53533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433</w:t>
            </w:r>
          </w:p>
        </w:tc>
        <w:tc>
          <w:tcPr>
            <w:tcW w:w="1153" w:type="dxa"/>
          </w:tcPr>
          <w:p w14:paraId="1906CD15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18</w:t>
            </w:r>
          </w:p>
        </w:tc>
        <w:tc>
          <w:tcPr>
            <w:tcW w:w="954" w:type="dxa"/>
          </w:tcPr>
          <w:p w14:paraId="34F65328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163</w:t>
            </w:r>
          </w:p>
        </w:tc>
        <w:tc>
          <w:tcPr>
            <w:tcW w:w="1637" w:type="dxa"/>
          </w:tcPr>
          <w:p w14:paraId="68E0E5AB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26</w:t>
            </w:r>
          </w:p>
        </w:tc>
      </w:tr>
      <w:tr w:rsidR="00EA4A6A" w14:paraId="663379E2" w14:textId="77777777" w:rsidTr="005A7BD0">
        <w:trPr>
          <w:trHeight w:val="239"/>
        </w:trPr>
        <w:tc>
          <w:tcPr>
            <w:tcW w:w="2466" w:type="dxa"/>
          </w:tcPr>
          <w:p w14:paraId="6D8F50F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WMD-AD</w:t>
            </w:r>
            <w:r w:rsidRPr="00284D6E">
              <w:rPr>
                <w:rFonts w:ascii="Inter" w:hAnsi="Inter"/>
                <w:spacing w:val="3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[56]</w:t>
            </w:r>
          </w:p>
        </w:tc>
        <w:tc>
          <w:tcPr>
            <w:tcW w:w="689" w:type="dxa"/>
          </w:tcPr>
          <w:p w14:paraId="2E21FAE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68A374C3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433</w:t>
            </w:r>
          </w:p>
        </w:tc>
        <w:tc>
          <w:tcPr>
            <w:tcW w:w="1153" w:type="dxa"/>
          </w:tcPr>
          <w:p w14:paraId="61C35EEA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19</w:t>
            </w:r>
          </w:p>
        </w:tc>
        <w:tc>
          <w:tcPr>
            <w:tcW w:w="954" w:type="dxa"/>
          </w:tcPr>
          <w:p w14:paraId="1F1D1D70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265</w:t>
            </w:r>
          </w:p>
        </w:tc>
        <w:tc>
          <w:tcPr>
            <w:tcW w:w="1637" w:type="dxa"/>
          </w:tcPr>
          <w:p w14:paraId="3AFF10C7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8</w:t>
            </w:r>
          </w:p>
        </w:tc>
      </w:tr>
      <w:tr w:rsidR="00EA4A6A" w14:paraId="5D3A36E8" w14:textId="77777777" w:rsidTr="005A7BD0">
        <w:trPr>
          <w:trHeight w:val="239"/>
        </w:trPr>
        <w:tc>
          <w:tcPr>
            <w:tcW w:w="2466" w:type="dxa"/>
          </w:tcPr>
          <w:p w14:paraId="5FD7B9E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LSTM-VAE-GAN</w:t>
            </w:r>
            <w:r w:rsidRPr="00284D6E">
              <w:rPr>
                <w:rFonts w:ascii="Inter" w:hAnsi="Inter"/>
                <w:spacing w:val="3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[52]</w:t>
            </w:r>
          </w:p>
        </w:tc>
        <w:tc>
          <w:tcPr>
            <w:tcW w:w="689" w:type="dxa"/>
          </w:tcPr>
          <w:p w14:paraId="7203B4D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133DD22F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432</w:t>
            </w:r>
          </w:p>
        </w:tc>
        <w:tc>
          <w:tcPr>
            <w:tcW w:w="1153" w:type="dxa"/>
          </w:tcPr>
          <w:p w14:paraId="45B51789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20</w:t>
            </w:r>
          </w:p>
        </w:tc>
        <w:tc>
          <w:tcPr>
            <w:tcW w:w="954" w:type="dxa"/>
          </w:tcPr>
          <w:p w14:paraId="4F54C107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256</w:t>
            </w:r>
          </w:p>
        </w:tc>
        <w:tc>
          <w:tcPr>
            <w:tcW w:w="1637" w:type="dxa"/>
          </w:tcPr>
          <w:p w14:paraId="017E16B8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9</w:t>
            </w:r>
          </w:p>
        </w:tc>
      </w:tr>
      <w:tr w:rsidR="00EA4A6A" w14:paraId="0EF52996" w14:textId="77777777" w:rsidTr="005A7BD0">
        <w:trPr>
          <w:trHeight w:val="239"/>
        </w:trPr>
        <w:tc>
          <w:tcPr>
            <w:tcW w:w="2466" w:type="dxa"/>
          </w:tcPr>
          <w:p w14:paraId="1D59469D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SIS-VAE</w:t>
            </w:r>
            <w:r w:rsidRPr="00284D6E">
              <w:rPr>
                <w:rFonts w:ascii="Inter" w:hAnsi="Inter"/>
                <w:spacing w:val="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[34]</w:t>
            </w:r>
          </w:p>
        </w:tc>
        <w:tc>
          <w:tcPr>
            <w:tcW w:w="689" w:type="dxa"/>
          </w:tcPr>
          <w:p w14:paraId="04F6BC4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08A25920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431</w:t>
            </w:r>
          </w:p>
        </w:tc>
        <w:tc>
          <w:tcPr>
            <w:tcW w:w="1153" w:type="dxa"/>
          </w:tcPr>
          <w:p w14:paraId="5741C5DD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21</w:t>
            </w:r>
          </w:p>
        </w:tc>
        <w:tc>
          <w:tcPr>
            <w:tcW w:w="954" w:type="dxa"/>
          </w:tcPr>
          <w:p w14:paraId="115093B1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164</w:t>
            </w:r>
          </w:p>
        </w:tc>
        <w:tc>
          <w:tcPr>
            <w:tcW w:w="1637" w:type="dxa"/>
          </w:tcPr>
          <w:p w14:paraId="5B3EB010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25</w:t>
            </w:r>
          </w:p>
        </w:tc>
      </w:tr>
      <w:tr w:rsidR="00EA4A6A" w14:paraId="104BE856" w14:textId="77777777" w:rsidTr="005A7BD0">
        <w:trPr>
          <w:trHeight w:val="239"/>
        </w:trPr>
        <w:tc>
          <w:tcPr>
            <w:tcW w:w="2466" w:type="dxa"/>
          </w:tcPr>
          <w:p w14:paraId="6E4915D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TCN-S2S-P</w:t>
            </w:r>
            <w:r w:rsidRPr="00284D6E">
              <w:rPr>
                <w:rFonts w:ascii="Inter" w:hAnsi="Inter"/>
                <w:spacing w:val="28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[38]</w:t>
            </w:r>
          </w:p>
        </w:tc>
        <w:tc>
          <w:tcPr>
            <w:tcW w:w="689" w:type="dxa"/>
          </w:tcPr>
          <w:p w14:paraId="04D6C0DB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3DB14170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430</w:t>
            </w:r>
          </w:p>
        </w:tc>
        <w:tc>
          <w:tcPr>
            <w:tcW w:w="1153" w:type="dxa"/>
          </w:tcPr>
          <w:p w14:paraId="54284226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22</w:t>
            </w:r>
          </w:p>
        </w:tc>
        <w:tc>
          <w:tcPr>
            <w:tcW w:w="954" w:type="dxa"/>
          </w:tcPr>
          <w:p w14:paraId="277E8B31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160</w:t>
            </w:r>
          </w:p>
        </w:tc>
        <w:tc>
          <w:tcPr>
            <w:tcW w:w="1637" w:type="dxa"/>
          </w:tcPr>
          <w:p w14:paraId="3CAE930B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28</w:t>
            </w:r>
          </w:p>
        </w:tc>
      </w:tr>
      <w:tr w:rsidR="00EA4A6A" w14:paraId="2CC79098" w14:textId="77777777" w:rsidTr="005A7BD0">
        <w:trPr>
          <w:trHeight w:val="239"/>
        </w:trPr>
        <w:tc>
          <w:tcPr>
            <w:tcW w:w="2466" w:type="dxa"/>
          </w:tcPr>
          <w:p w14:paraId="4B1CEED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z w:val="18"/>
                <w:szCs w:val="18"/>
              </w:rPr>
              <w:t>DeepANT</w:t>
            </w:r>
            <w:proofErr w:type="spellEnd"/>
            <w:r w:rsidRPr="00284D6E">
              <w:rPr>
                <w:rFonts w:ascii="Inter" w:hAnsi="Inter"/>
                <w:sz w:val="18"/>
                <w:szCs w:val="18"/>
              </w:rPr>
              <w:t>/TCN-P</w:t>
            </w:r>
            <w:r w:rsidRPr="00284D6E">
              <w:rPr>
                <w:rFonts w:ascii="Inter" w:hAnsi="Inter"/>
                <w:spacing w:val="6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[46]</w:t>
            </w:r>
          </w:p>
        </w:tc>
        <w:tc>
          <w:tcPr>
            <w:tcW w:w="689" w:type="dxa"/>
          </w:tcPr>
          <w:p w14:paraId="30030EB6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005831D7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430</w:t>
            </w:r>
          </w:p>
        </w:tc>
        <w:tc>
          <w:tcPr>
            <w:tcW w:w="1153" w:type="dxa"/>
          </w:tcPr>
          <w:p w14:paraId="527CB0CA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23</w:t>
            </w:r>
          </w:p>
        </w:tc>
        <w:tc>
          <w:tcPr>
            <w:tcW w:w="954" w:type="dxa"/>
          </w:tcPr>
          <w:p w14:paraId="14970B41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161</w:t>
            </w:r>
          </w:p>
        </w:tc>
        <w:tc>
          <w:tcPr>
            <w:tcW w:w="1637" w:type="dxa"/>
          </w:tcPr>
          <w:p w14:paraId="019784A0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27</w:t>
            </w:r>
          </w:p>
        </w:tc>
      </w:tr>
      <w:tr w:rsidR="00EA4A6A" w14:paraId="75EA2950" w14:textId="77777777" w:rsidTr="005A7BD0">
        <w:trPr>
          <w:trHeight w:val="239"/>
        </w:trPr>
        <w:tc>
          <w:tcPr>
            <w:tcW w:w="2466" w:type="dxa"/>
          </w:tcPr>
          <w:p w14:paraId="7F02DFF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USAD</w:t>
            </w:r>
            <w:r w:rsidRPr="00284D6E">
              <w:rPr>
                <w:rFonts w:ascii="Inter" w:hAnsi="Inter"/>
                <w:spacing w:val="2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[36]</w:t>
            </w:r>
          </w:p>
        </w:tc>
        <w:tc>
          <w:tcPr>
            <w:tcW w:w="689" w:type="dxa"/>
          </w:tcPr>
          <w:p w14:paraId="2C57471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2B4FD1C4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429</w:t>
            </w:r>
          </w:p>
        </w:tc>
        <w:tc>
          <w:tcPr>
            <w:tcW w:w="1153" w:type="dxa"/>
          </w:tcPr>
          <w:p w14:paraId="302F28D1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24</w:t>
            </w:r>
          </w:p>
        </w:tc>
        <w:tc>
          <w:tcPr>
            <w:tcW w:w="954" w:type="dxa"/>
          </w:tcPr>
          <w:p w14:paraId="1C3DA0E3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172</w:t>
            </w:r>
          </w:p>
        </w:tc>
        <w:tc>
          <w:tcPr>
            <w:tcW w:w="1637" w:type="dxa"/>
          </w:tcPr>
          <w:p w14:paraId="0351D878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21</w:t>
            </w:r>
          </w:p>
        </w:tc>
      </w:tr>
      <w:tr w:rsidR="00EA4A6A" w14:paraId="1A12B2C3" w14:textId="77777777" w:rsidTr="005A7BD0">
        <w:trPr>
          <w:trHeight w:val="239"/>
        </w:trPr>
        <w:tc>
          <w:tcPr>
            <w:tcW w:w="2466" w:type="dxa"/>
          </w:tcPr>
          <w:p w14:paraId="333FEB5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Donut</w:t>
            </w:r>
            <w:r w:rsidRPr="00284D6E">
              <w:rPr>
                <w:rFonts w:ascii="Inter" w:hAnsi="Inter"/>
                <w:spacing w:val="-1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[31]</w:t>
            </w:r>
          </w:p>
        </w:tc>
        <w:tc>
          <w:tcPr>
            <w:tcW w:w="689" w:type="dxa"/>
          </w:tcPr>
          <w:p w14:paraId="363403C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0482CD35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428</w:t>
            </w:r>
          </w:p>
        </w:tc>
        <w:tc>
          <w:tcPr>
            <w:tcW w:w="1153" w:type="dxa"/>
          </w:tcPr>
          <w:p w14:paraId="290715CA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25</w:t>
            </w:r>
          </w:p>
        </w:tc>
        <w:tc>
          <w:tcPr>
            <w:tcW w:w="954" w:type="dxa"/>
          </w:tcPr>
          <w:p w14:paraId="0FDBAE51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134</w:t>
            </w:r>
          </w:p>
        </w:tc>
        <w:tc>
          <w:tcPr>
            <w:tcW w:w="1637" w:type="dxa"/>
          </w:tcPr>
          <w:p w14:paraId="79BB1B49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30</w:t>
            </w:r>
          </w:p>
        </w:tc>
      </w:tr>
      <w:tr w:rsidR="00EA4A6A" w14:paraId="00B5A333" w14:textId="77777777" w:rsidTr="005A7BD0">
        <w:trPr>
          <w:trHeight w:val="239"/>
        </w:trPr>
        <w:tc>
          <w:tcPr>
            <w:tcW w:w="2466" w:type="dxa"/>
          </w:tcPr>
          <w:p w14:paraId="5A60A46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NCAD</w:t>
            </w:r>
            <w:r w:rsidRPr="00284D6E">
              <w:rPr>
                <w:rFonts w:ascii="Inter" w:hAnsi="Inter"/>
                <w:spacing w:val="43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[51]</w:t>
            </w:r>
          </w:p>
        </w:tc>
        <w:tc>
          <w:tcPr>
            <w:tcW w:w="689" w:type="dxa"/>
          </w:tcPr>
          <w:p w14:paraId="488FDAC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51C922EA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423</w:t>
            </w:r>
          </w:p>
        </w:tc>
        <w:tc>
          <w:tcPr>
            <w:tcW w:w="1153" w:type="dxa"/>
          </w:tcPr>
          <w:p w14:paraId="2C4D594E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26</w:t>
            </w:r>
          </w:p>
        </w:tc>
        <w:tc>
          <w:tcPr>
            <w:tcW w:w="954" w:type="dxa"/>
          </w:tcPr>
          <w:p w14:paraId="2E67C733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246</w:t>
            </w:r>
          </w:p>
        </w:tc>
        <w:tc>
          <w:tcPr>
            <w:tcW w:w="1637" w:type="dxa"/>
          </w:tcPr>
          <w:p w14:paraId="5E51BC67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11</w:t>
            </w:r>
          </w:p>
        </w:tc>
      </w:tr>
      <w:tr w:rsidR="00EA4A6A" w14:paraId="246924FA" w14:textId="77777777" w:rsidTr="005A7BD0">
        <w:trPr>
          <w:trHeight w:val="239"/>
        </w:trPr>
        <w:tc>
          <w:tcPr>
            <w:tcW w:w="2466" w:type="dxa"/>
          </w:tcPr>
          <w:p w14:paraId="53427E9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Mad-GAN</w:t>
            </w:r>
            <w:r w:rsidRPr="00284D6E">
              <w:rPr>
                <w:rFonts w:ascii="Inter" w:hAnsi="Inter"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[44]</w:t>
            </w:r>
          </w:p>
        </w:tc>
        <w:tc>
          <w:tcPr>
            <w:tcW w:w="689" w:type="dxa"/>
          </w:tcPr>
          <w:p w14:paraId="38FF675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392D0712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416</w:t>
            </w:r>
          </w:p>
        </w:tc>
        <w:tc>
          <w:tcPr>
            <w:tcW w:w="1153" w:type="dxa"/>
          </w:tcPr>
          <w:p w14:paraId="0F74FE6E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27</w:t>
            </w:r>
          </w:p>
        </w:tc>
        <w:tc>
          <w:tcPr>
            <w:tcW w:w="954" w:type="dxa"/>
          </w:tcPr>
          <w:p w14:paraId="165180FA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156</w:t>
            </w:r>
          </w:p>
        </w:tc>
        <w:tc>
          <w:tcPr>
            <w:tcW w:w="1637" w:type="dxa"/>
          </w:tcPr>
          <w:p w14:paraId="4FCDC771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29</w:t>
            </w:r>
          </w:p>
        </w:tc>
      </w:tr>
      <w:tr w:rsidR="00EA4A6A" w14:paraId="58BA0161" w14:textId="77777777" w:rsidTr="005A7BD0">
        <w:trPr>
          <w:trHeight w:val="239"/>
        </w:trPr>
        <w:tc>
          <w:tcPr>
            <w:tcW w:w="2466" w:type="dxa"/>
          </w:tcPr>
          <w:p w14:paraId="70BC4603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IQR-AD</w:t>
            </w:r>
            <w:r w:rsidRPr="00284D6E">
              <w:rPr>
                <w:rFonts w:ascii="Inter" w:hAnsi="Inter"/>
                <w:spacing w:val="2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[54]</w:t>
            </w:r>
          </w:p>
        </w:tc>
        <w:tc>
          <w:tcPr>
            <w:tcW w:w="689" w:type="dxa"/>
          </w:tcPr>
          <w:p w14:paraId="01D6CDF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28A82D5C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407</w:t>
            </w:r>
          </w:p>
        </w:tc>
        <w:tc>
          <w:tcPr>
            <w:tcW w:w="1153" w:type="dxa"/>
          </w:tcPr>
          <w:p w14:paraId="56E0F7D7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28</w:t>
            </w:r>
          </w:p>
        </w:tc>
        <w:tc>
          <w:tcPr>
            <w:tcW w:w="954" w:type="dxa"/>
          </w:tcPr>
          <w:p w14:paraId="0F90E6A6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288</w:t>
            </w:r>
          </w:p>
        </w:tc>
        <w:tc>
          <w:tcPr>
            <w:tcW w:w="1637" w:type="dxa"/>
          </w:tcPr>
          <w:p w14:paraId="44ED253A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5</w:t>
            </w:r>
          </w:p>
        </w:tc>
      </w:tr>
      <w:tr w:rsidR="00EA4A6A" w14:paraId="4028BCA5" w14:textId="77777777" w:rsidTr="005A7BD0">
        <w:trPr>
          <w:trHeight w:val="239"/>
        </w:trPr>
        <w:tc>
          <w:tcPr>
            <w:tcW w:w="2466" w:type="dxa"/>
          </w:tcPr>
          <w:p w14:paraId="72D3C1D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pacing w:val="-4"/>
                <w:sz w:val="18"/>
                <w:szCs w:val="18"/>
              </w:rPr>
              <w:t>AnomalyTransformer</w:t>
            </w:r>
            <w:proofErr w:type="spellEnd"/>
            <w:r w:rsidRPr="00284D6E">
              <w:rPr>
                <w:rFonts w:ascii="Inter" w:hAnsi="Inter"/>
                <w:spacing w:val="13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[50]</w:t>
            </w:r>
          </w:p>
        </w:tc>
        <w:tc>
          <w:tcPr>
            <w:tcW w:w="689" w:type="dxa"/>
          </w:tcPr>
          <w:p w14:paraId="40C18DD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5C6B0E1A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294</w:t>
            </w:r>
          </w:p>
        </w:tc>
        <w:tc>
          <w:tcPr>
            <w:tcW w:w="1153" w:type="dxa"/>
          </w:tcPr>
          <w:p w14:paraId="1208E09A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29</w:t>
            </w:r>
          </w:p>
        </w:tc>
        <w:tc>
          <w:tcPr>
            <w:tcW w:w="954" w:type="dxa"/>
          </w:tcPr>
          <w:p w14:paraId="799D2FA9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268</w:t>
            </w:r>
          </w:p>
        </w:tc>
        <w:tc>
          <w:tcPr>
            <w:tcW w:w="1637" w:type="dxa"/>
          </w:tcPr>
          <w:p w14:paraId="1E3A5DAF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7</w:t>
            </w:r>
          </w:p>
        </w:tc>
      </w:tr>
      <w:tr w:rsidR="00EA4A6A" w14:paraId="1CF96814" w14:textId="77777777" w:rsidTr="005A7BD0">
        <w:trPr>
          <w:trHeight w:val="244"/>
        </w:trPr>
        <w:tc>
          <w:tcPr>
            <w:tcW w:w="2466" w:type="dxa"/>
            <w:tcBorders>
              <w:bottom w:val="single" w:sz="4" w:space="0" w:color="auto"/>
            </w:tcBorders>
          </w:tcPr>
          <w:p w14:paraId="75D9D703" w14:textId="77777777" w:rsidR="00EA4A6A" w:rsidRPr="00284D6E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GenAD</w:t>
            </w:r>
            <w:r w:rsidRPr="00284D6E">
              <w:rPr>
                <w:rFonts w:ascii="Inter" w:hAnsi="Inter"/>
                <w:spacing w:val="2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[41]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411A7C76" w14:textId="77777777" w:rsidR="00EA4A6A" w:rsidRPr="00284D6E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302583C6" w14:textId="77777777" w:rsidR="00EA4A6A" w:rsidRPr="00284D6E" w:rsidRDefault="00EA4A6A" w:rsidP="005A7BD0">
            <w:pPr>
              <w:pStyle w:val="TableParagraph"/>
              <w:spacing w:line="225" w:lineRule="exact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104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2A3D12A8" w14:textId="77777777" w:rsidR="00EA4A6A" w:rsidRPr="00284D6E" w:rsidRDefault="00EA4A6A" w:rsidP="005A7BD0">
            <w:pPr>
              <w:pStyle w:val="TableParagraph"/>
              <w:spacing w:line="225" w:lineRule="exact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30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040174B4" w14:textId="77777777" w:rsidR="00EA4A6A" w:rsidRPr="00284D6E" w:rsidRDefault="00EA4A6A" w:rsidP="005A7BD0">
            <w:pPr>
              <w:pStyle w:val="TableParagraph"/>
              <w:spacing w:line="225" w:lineRule="exact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213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46E6BD4F" w14:textId="77777777" w:rsidR="00EA4A6A" w:rsidRPr="00284D6E" w:rsidRDefault="00EA4A6A" w:rsidP="005A7BD0">
            <w:pPr>
              <w:pStyle w:val="TableParagraph"/>
              <w:spacing w:line="225" w:lineRule="exact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14</w:t>
            </w:r>
          </w:p>
        </w:tc>
      </w:tr>
      <w:tr w:rsidR="00EA4A6A" w14:paraId="5C2D90B3" w14:textId="77777777" w:rsidTr="005A7BD0">
        <w:trPr>
          <w:trHeight w:val="244"/>
        </w:trPr>
        <w:tc>
          <w:tcPr>
            <w:tcW w:w="2466" w:type="dxa"/>
            <w:tcBorders>
              <w:top w:val="single" w:sz="4" w:space="0" w:color="auto"/>
            </w:tcBorders>
          </w:tcPr>
          <w:p w14:paraId="271A7BB8" w14:textId="77777777" w:rsidR="00EA4A6A" w:rsidRDefault="00EA4A6A" w:rsidP="005A7BD0">
            <w:pPr>
              <w:pStyle w:val="TableParagraph"/>
              <w:spacing w:line="225" w:lineRule="exact"/>
              <w:jc w:val="left"/>
              <w:rPr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3E08FB04" w14:textId="77777777" w:rsidR="00EA4A6A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spacing w:val="-10"/>
                <w:w w:val="105"/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799292A1" w14:textId="77777777" w:rsidR="00EA4A6A" w:rsidRDefault="00EA4A6A" w:rsidP="005A7BD0">
            <w:pPr>
              <w:pStyle w:val="TableParagraph"/>
              <w:spacing w:line="225" w:lineRule="exact"/>
              <w:ind w:right="2"/>
              <w:jc w:val="left"/>
              <w:rPr>
                <w:rFonts w:ascii="Calibri"/>
                <w:spacing w:val="-2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071023F3" w14:textId="77777777" w:rsidR="00EA4A6A" w:rsidRDefault="00EA4A6A" w:rsidP="005A7BD0">
            <w:pPr>
              <w:pStyle w:val="TableParagraph"/>
              <w:spacing w:line="225" w:lineRule="exact"/>
              <w:ind w:left="93" w:right="97"/>
              <w:rPr>
                <w:rFonts w:ascii="Calibri"/>
                <w:spacing w:val="-5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14:paraId="113FE5B1" w14:textId="77777777" w:rsidR="00EA4A6A" w:rsidRDefault="00EA4A6A" w:rsidP="005A7BD0">
            <w:pPr>
              <w:pStyle w:val="TableParagraph"/>
              <w:spacing w:line="225" w:lineRule="exact"/>
              <w:ind w:right="6"/>
              <w:rPr>
                <w:rFonts w:ascii="Calibri"/>
                <w:spacing w:val="-2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5B5B648E" w14:textId="77777777" w:rsidR="00EA4A6A" w:rsidRDefault="00EA4A6A" w:rsidP="005A7BD0">
            <w:pPr>
              <w:pStyle w:val="TableParagraph"/>
              <w:spacing w:line="225" w:lineRule="exact"/>
              <w:ind w:left="89" w:right="97"/>
              <w:rPr>
                <w:rFonts w:ascii="Calibri"/>
                <w:spacing w:val="-5"/>
                <w:sz w:val="20"/>
              </w:rPr>
            </w:pPr>
          </w:p>
        </w:tc>
      </w:tr>
      <w:tr w:rsidR="00EA4A6A" w14:paraId="56B1525B" w14:textId="77777777" w:rsidTr="005A7BD0">
        <w:trPr>
          <w:trHeight w:val="244"/>
        </w:trPr>
        <w:tc>
          <w:tcPr>
            <w:tcW w:w="2466" w:type="dxa"/>
          </w:tcPr>
          <w:p w14:paraId="5B14F932" w14:textId="77777777" w:rsidR="00EA4A6A" w:rsidRDefault="00EA4A6A" w:rsidP="005A7BD0">
            <w:pPr>
              <w:pStyle w:val="TableParagraph"/>
              <w:spacing w:line="225" w:lineRule="exact"/>
              <w:jc w:val="left"/>
              <w:rPr>
                <w:sz w:val="20"/>
              </w:rPr>
            </w:pPr>
          </w:p>
        </w:tc>
        <w:tc>
          <w:tcPr>
            <w:tcW w:w="689" w:type="dxa"/>
          </w:tcPr>
          <w:p w14:paraId="4EA8C8A8" w14:textId="77777777" w:rsidR="00EA4A6A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spacing w:val="-10"/>
                <w:w w:val="105"/>
                <w:sz w:val="20"/>
              </w:rPr>
            </w:pPr>
          </w:p>
        </w:tc>
        <w:tc>
          <w:tcPr>
            <w:tcW w:w="1002" w:type="dxa"/>
          </w:tcPr>
          <w:p w14:paraId="3C26B889" w14:textId="77777777" w:rsidR="00EA4A6A" w:rsidRDefault="00EA4A6A" w:rsidP="005A7BD0">
            <w:pPr>
              <w:pStyle w:val="TableParagraph"/>
              <w:spacing w:line="225" w:lineRule="exact"/>
              <w:ind w:right="2"/>
              <w:jc w:val="left"/>
              <w:rPr>
                <w:rFonts w:ascii="Calibri"/>
                <w:spacing w:val="-2"/>
                <w:sz w:val="20"/>
              </w:rPr>
            </w:pPr>
          </w:p>
        </w:tc>
        <w:tc>
          <w:tcPr>
            <w:tcW w:w="1153" w:type="dxa"/>
          </w:tcPr>
          <w:p w14:paraId="34824200" w14:textId="77777777" w:rsidR="00EA4A6A" w:rsidRDefault="00EA4A6A" w:rsidP="005A7BD0">
            <w:pPr>
              <w:pStyle w:val="TableParagraph"/>
              <w:spacing w:line="225" w:lineRule="exact"/>
              <w:ind w:left="93" w:right="97"/>
              <w:rPr>
                <w:rFonts w:ascii="Calibri"/>
                <w:spacing w:val="-5"/>
                <w:sz w:val="20"/>
              </w:rPr>
            </w:pPr>
          </w:p>
        </w:tc>
        <w:tc>
          <w:tcPr>
            <w:tcW w:w="954" w:type="dxa"/>
          </w:tcPr>
          <w:p w14:paraId="042AD8DD" w14:textId="77777777" w:rsidR="00EA4A6A" w:rsidRDefault="00EA4A6A" w:rsidP="005A7BD0">
            <w:pPr>
              <w:pStyle w:val="TableParagraph"/>
              <w:spacing w:line="225" w:lineRule="exact"/>
              <w:ind w:right="6"/>
              <w:rPr>
                <w:rFonts w:ascii="Calibri"/>
                <w:spacing w:val="-2"/>
                <w:sz w:val="20"/>
              </w:rPr>
            </w:pPr>
          </w:p>
        </w:tc>
        <w:tc>
          <w:tcPr>
            <w:tcW w:w="1637" w:type="dxa"/>
          </w:tcPr>
          <w:p w14:paraId="7ACE481C" w14:textId="77777777" w:rsidR="00EA4A6A" w:rsidRDefault="00EA4A6A" w:rsidP="005A7BD0">
            <w:pPr>
              <w:pStyle w:val="TableParagraph"/>
              <w:spacing w:line="225" w:lineRule="exact"/>
              <w:ind w:left="89" w:right="97"/>
              <w:rPr>
                <w:rFonts w:ascii="Calibri"/>
                <w:spacing w:val="-5"/>
                <w:sz w:val="20"/>
              </w:rPr>
            </w:pPr>
          </w:p>
        </w:tc>
      </w:tr>
    </w:tbl>
    <w:p w14:paraId="6BB15462" w14:textId="77777777" w:rsidR="00EA4A6A" w:rsidRDefault="00EA4A6A" w:rsidP="00EA4A6A">
      <w:pPr>
        <w:pStyle w:val="TableParagraph"/>
        <w:spacing w:line="235" w:lineRule="exact"/>
        <w:jc w:val="left"/>
        <w:rPr>
          <w:rFonts w:ascii="Calibri"/>
          <w:sz w:val="20"/>
        </w:rPr>
      </w:pPr>
      <w:r>
        <w:rPr>
          <w:rFonts w:ascii="Calibri"/>
          <w:sz w:val="20"/>
        </w:rPr>
        <w:t xml:space="preserve">  </w:t>
      </w:r>
    </w:p>
    <w:p w14:paraId="0CFF1FF4" w14:textId="77777777" w:rsidR="00EA4A6A" w:rsidRPr="00CB227C" w:rsidRDefault="00EA4A6A" w:rsidP="00EA4A6A">
      <w:pPr>
        <w:pStyle w:val="TableParagraph"/>
        <w:spacing w:line="235" w:lineRule="exact"/>
        <w:jc w:val="left"/>
        <w:rPr>
          <w:rFonts w:ascii="Calibri"/>
          <w:sz w:val="20"/>
        </w:rPr>
      </w:pPr>
      <w:r w:rsidRPr="007100B3">
        <w:rPr>
          <w:rFonts w:ascii="Inter" w:eastAsia="Times New Roman" w:hAnsi="Inter" w:cs="Times New Roman"/>
          <w:spacing w:val="-2"/>
          <w:w w:val="115"/>
          <w:sz w:val="24"/>
          <w:szCs w:val="24"/>
        </w:rPr>
        <w:t>Table 9 gives the mean performance of the different AD methods across Butanol, OME, and water datasets.</w:t>
      </w:r>
    </w:p>
    <w:p w14:paraId="327979EE" w14:textId="77777777" w:rsidR="00EA4A6A" w:rsidRDefault="00EA4A6A" w:rsidP="00EA4A6A">
      <w:pPr>
        <w:pStyle w:val="BodyText"/>
        <w:spacing w:before="199"/>
        <w:rPr>
          <w:sz w:val="18"/>
        </w:rPr>
      </w:pPr>
    </w:p>
    <w:p w14:paraId="79477254" w14:textId="77777777" w:rsidR="00EA4A6A" w:rsidRDefault="00EA4A6A" w:rsidP="00EA4A6A">
      <w:pPr>
        <w:ind w:left="17" w:right="15"/>
        <w:jc w:val="center"/>
        <w:rPr>
          <w:rFonts w:ascii="Cambria"/>
          <w:b/>
          <w:sz w:val="18"/>
        </w:rPr>
      </w:pPr>
    </w:p>
    <w:p w14:paraId="44F9FCAC" w14:textId="77777777" w:rsidR="00EA4A6A" w:rsidRDefault="00EA4A6A" w:rsidP="00EA4A6A">
      <w:pPr>
        <w:ind w:left="17" w:right="15"/>
        <w:jc w:val="center"/>
        <w:rPr>
          <w:rFonts w:ascii="Cambria"/>
          <w:b/>
          <w:sz w:val="18"/>
        </w:rPr>
      </w:pPr>
    </w:p>
    <w:p w14:paraId="455F2B93" w14:textId="77777777" w:rsidR="00EA4A6A" w:rsidRDefault="00EA4A6A" w:rsidP="00EA4A6A">
      <w:pPr>
        <w:ind w:left="17" w:right="15"/>
        <w:jc w:val="center"/>
        <w:rPr>
          <w:rFonts w:ascii="Cambria"/>
          <w:b/>
          <w:sz w:val="18"/>
        </w:rPr>
      </w:pPr>
    </w:p>
    <w:p w14:paraId="6F177F1D" w14:textId="77777777" w:rsidR="00EA4A6A" w:rsidRDefault="00EA4A6A" w:rsidP="00EA4A6A">
      <w:pPr>
        <w:ind w:left="17" w:right="15"/>
        <w:jc w:val="center"/>
        <w:rPr>
          <w:rFonts w:ascii="Cambria"/>
          <w:b/>
          <w:sz w:val="18"/>
        </w:rPr>
      </w:pPr>
    </w:p>
    <w:p w14:paraId="73747E22" w14:textId="77777777" w:rsidR="00EA4A6A" w:rsidRDefault="00EA4A6A" w:rsidP="00EA4A6A">
      <w:pPr>
        <w:ind w:left="17" w:right="15"/>
        <w:jc w:val="center"/>
        <w:rPr>
          <w:rFonts w:ascii="Cambria"/>
          <w:b/>
          <w:sz w:val="18"/>
        </w:rPr>
      </w:pPr>
    </w:p>
    <w:p w14:paraId="5717CF44" w14:textId="77777777" w:rsidR="00EA4A6A" w:rsidRDefault="00EA4A6A" w:rsidP="00EA4A6A">
      <w:pPr>
        <w:ind w:left="17" w:right="15"/>
        <w:jc w:val="center"/>
        <w:rPr>
          <w:rFonts w:ascii="Cambria"/>
          <w:b/>
          <w:sz w:val="18"/>
        </w:rPr>
      </w:pPr>
    </w:p>
    <w:p w14:paraId="477759B7" w14:textId="77777777" w:rsidR="00EA4A6A" w:rsidRDefault="00EA4A6A" w:rsidP="00EA4A6A">
      <w:pPr>
        <w:ind w:left="17" w:right="15"/>
        <w:jc w:val="center"/>
        <w:rPr>
          <w:rFonts w:ascii="Cambria"/>
          <w:b/>
          <w:sz w:val="18"/>
        </w:rPr>
      </w:pPr>
    </w:p>
    <w:p w14:paraId="48B99E8B" w14:textId="77777777" w:rsidR="00EA4A6A" w:rsidRDefault="00EA4A6A" w:rsidP="00EA4A6A">
      <w:pPr>
        <w:ind w:left="17" w:right="15"/>
        <w:jc w:val="center"/>
        <w:rPr>
          <w:rFonts w:ascii="Cambria"/>
          <w:b/>
          <w:sz w:val="18"/>
        </w:rPr>
      </w:pPr>
    </w:p>
    <w:p w14:paraId="140404E7" w14:textId="77777777" w:rsidR="00EA4A6A" w:rsidRDefault="00EA4A6A" w:rsidP="00EA4A6A">
      <w:pPr>
        <w:ind w:left="17" w:right="15"/>
        <w:jc w:val="center"/>
        <w:rPr>
          <w:rFonts w:ascii="Cambria"/>
          <w:b/>
          <w:sz w:val="18"/>
        </w:rPr>
      </w:pPr>
    </w:p>
    <w:p w14:paraId="793CD38D" w14:textId="77777777" w:rsidR="00EA4A6A" w:rsidRPr="00284D6E" w:rsidRDefault="00EA4A6A" w:rsidP="00EA4A6A">
      <w:pPr>
        <w:ind w:left="17" w:right="15"/>
        <w:jc w:val="center"/>
        <w:rPr>
          <w:rFonts w:ascii="Inter" w:hAnsi="Inter"/>
          <w:sz w:val="18"/>
        </w:rPr>
      </w:pPr>
      <w:r w:rsidRPr="00284D6E">
        <w:rPr>
          <w:rFonts w:ascii="Inter" w:hAnsi="Inter"/>
          <w:b/>
          <w:sz w:val="18"/>
        </w:rPr>
        <w:lastRenderedPageBreak/>
        <w:t>Table</w:t>
      </w:r>
      <w:r w:rsidRPr="00284D6E">
        <w:rPr>
          <w:rFonts w:ascii="Inter" w:hAnsi="Inter"/>
          <w:b/>
          <w:spacing w:val="29"/>
          <w:sz w:val="18"/>
        </w:rPr>
        <w:t xml:space="preserve"> </w:t>
      </w:r>
      <w:r w:rsidRPr="00284D6E">
        <w:rPr>
          <w:rFonts w:ascii="Inter" w:hAnsi="Inter"/>
          <w:b/>
          <w:sz w:val="18"/>
        </w:rPr>
        <w:t>9:</w:t>
      </w:r>
      <w:r w:rsidRPr="00284D6E">
        <w:rPr>
          <w:rFonts w:ascii="Inter" w:hAnsi="Inter"/>
          <w:b/>
          <w:spacing w:val="51"/>
          <w:sz w:val="18"/>
        </w:rPr>
        <w:t xml:space="preserve"> </w:t>
      </w:r>
      <w:r w:rsidRPr="00284D6E">
        <w:rPr>
          <w:rFonts w:ascii="Inter" w:hAnsi="Inter"/>
          <w:sz w:val="18"/>
        </w:rPr>
        <w:t>Mean</w:t>
      </w:r>
      <w:r w:rsidRPr="00284D6E">
        <w:rPr>
          <w:rFonts w:ascii="Inter" w:hAnsi="Inter"/>
          <w:spacing w:val="18"/>
          <w:sz w:val="18"/>
        </w:rPr>
        <w:t xml:space="preserve"> </w:t>
      </w:r>
      <w:r w:rsidRPr="00284D6E">
        <w:rPr>
          <w:rFonts w:ascii="Inter" w:hAnsi="Inter"/>
          <w:sz w:val="18"/>
        </w:rPr>
        <w:t>performance</w:t>
      </w:r>
      <w:r w:rsidRPr="00284D6E">
        <w:rPr>
          <w:rFonts w:ascii="Inter" w:hAnsi="Inter"/>
          <w:spacing w:val="16"/>
          <w:sz w:val="18"/>
        </w:rPr>
        <w:t xml:space="preserve"> </w:t>
      </w:r>
      <w:r w:rsidRPr="00284D6E">
        <w:rPr>
          <w:rFonts w:ascii="Inter" w:hAnsi="Inter"/>
          <w:sz w:val="18"/>
        </w:rPr>
        <w:t>across</w:t>
      </w:r>
      <w:r w:rsidRPr="00284D6E">
        <w:rPr>
          <w:rFonts w:ascii="Inter" w:hAnsi="Inter"/>
          <w:spacing w:val="17"/>
          <w:sz w:val="18"/>
        </w:rPr>
        <w:t xml:space="preserve"> </w:t>
      </w:r>
      <w:r w:rsidRPr="00284D6E">
        <w:rPr>
          <w:rFonts w:ascii="Inter" w:hAnsi="Inter"/>
          <w:sz w:val="18"/>
        </w:rPr>
        <w:t>Butanol,</w:t>
      </w:r>
      <w:r w:rsidRPr="00284D6E">
        <w:rPr>
          <w:rFonts w:ascii="Inter" w:hAnsi="Inter"/>
          <w:spacing w:val="16"/>
          <w:sz w:val="18"/>
        </w:rPr>
        <w:t xml:space="preserve"> </w:t>
      </w:r>
      <w:r w:rsidRPr="00284D6E">
        <w:rPr>
          <w:rFonts w:ascii="Inter" w:hAnsi="Inter"/>
          <w:sz w:val="18"/>
        </w:rPr>
        <w:t>OME,</w:t>
      </w:r>
      <w:r w:rsidRPr="00284D6E">
        <w:rPr>
          <w:rFonts w:ascii="Inter" w:hAnsi="Inter"/>
          <w:spacing w:val="17"/>
          <w:sz w:val="18"/>
        </w:rPr>
        <w:t xml:space="preserve"> </w:t>
      </w:r>
      <w:r w:rsidRPr="00284D6E">
        <w:rPr>
          <w:rFonts w:ascii="Inter" w:hAnsi="Inter"/>
          <w:sz w:val="18"/>
        </w:rPr>
        <w:t>and</w:t>
      </w:r>
      <w:r w:rsidRPr="00284D6E">
        <w:rPr>
          <w:rFonts w:ascii="Inter" w:hAnsi="Inter"/>
          <w:spacing w:val="18"/>
          <w:sz w:val="18"/>
        </w:rPr>
        <w:t xml:space="preserve"> </w:t>
      </w:r>
      <w:r w:rsidRPr="00284D6E">
        <w:rPr>
          <w:rFonts w:ascii="Inter" w:hAnsi="Inter"/>
          <w:sz w:val="18"/>
        </w:rPr>
        <w:t>Water</w:t>
      </w:r>
      <w:r w:rsidRPr="00284D6E">
        <w:rPr>
          <w:rFonts w:ascii="Inter" w:hAnsi="Inter"/>
          <w:spacing w:val="16"/>
          <w:sz w:val="18"/>
        </w:rPr>
        <w:t xml:space="preserve"> </w:t>
      </w:r>
      <w:r w:rsidRPr="00284D6E">
        <w:rPr>
          <w:rFonts w:ascii="Inter" w:hAnsi="Inter"/>
          <w:spacing w:val="-2"/>
          <w:sz w:val="18"/>
        </w:rPr>
        <w:t>datasets.</w:t>
      </w:r>
    </w:p>
    <w:p w14:paraId="2D8CCCEC" w14:textId="77777777" w:rsidR="00EA4A6A" w:rsidRDefault="00EA4A6A" w:rsidP="00EA4A6A">
      <w:pPr>
        <w:pStyle w:val="BodyText"/>
        <w:spacing w:before="8"/>
        <w:rPr>
          <w:sz w:val="11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689"/>
        <w:gridCol w:w="1002"/>
        <w:gridCol w:w="1153"/>
        <w:gridCol w:w="954"/>
        <w:gridCol w:w="1637"/>
      </w:tblGrid>
      <w:tr w:rsidR="00EA4A6A" w:rsidRPr="00284D6E" w14:paraId="46979FE4" w14:textId="77777777" w:rsidTr="005A7BD0">
        <w:trPr>
          <w:trHeight w:val="327"/>
        </w:trPr>
        <w:tc>
          <w:tcPr>
            <w:tcW w:w="2466" w:type="dxa"/>
            <w:tcBorders>
              <w:top w:val="single" w:sz="8" w:space="0" w:color="000000"/>
              <w:bottom w:val="single" w:sz="4" w:space="0" w:color="000000"/>
            </w:tcBorders>
          </w:tcPr>
          <w:p w14:paraId="0D9E4797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Method</w:t>
            </w:r>
          </w:p>
        </w:tc>
        <w:tc>
          <w:tcPr>
            <w:tcW w:w="689" w:type="dxa"/>
            <w:tcBorders>
              <w:top w:val="single" w:sz="8" w:space="0" w:color="000000"/>
              <w:bottom w:val="single" w:sz="4" w:space="0" w:color="000000"/>
            </w:tcBorders>
          </w:tcPr>
          <w:p w14:paraId="0C2D14C5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4"/>
                <w:sz w:val="18"/>
                <w:szCs w:val="18"/>
              </w:rPr>
              <w:t>Type</w:t>
            </w:r>
          </w:p>
        </w:tc>
        <w:tc>
          <w:tcPr>
            <w:tcW w:w="1002" w:type="dxa"/>
            <w:tcBorders>
              <w:top w:val="single" w:sz="8" w:space="0" w:color="000000"/>
              <w:bottom w:val="single" w:sz="4" w:space="0" w:color="000000"/>
            </w:tcBorders>
          </w:tcPr>
          <w:p w14:paraId="388283C9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" w:right="2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F1-Score</w:t>
            </w:r>
          </w:p>
        </w:tc>
        <w:tc>
          <w:tcPr>
            <w:tcW w:w="1153" w:type="dxa"/>
            <w:tcBorders>
              <w:top w:val="single" w:sz="8" w:space="0" w:color="000000"/>
              <w:bottom w:val="single" w:sz="4" w:space="0" w:color="000000"/>
            </w:tcBorders>
          </w:tcPr>
          <w:p w14:paraId="02069508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93" w:right="97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z w:val="18"/>
                <w:szCs w:val="18"/>
              </w:rPr>
              <w:t>Rank</w:t>
            </w:r>
            <w:r w:rsidRPr="00284D6E">
              <w:rPr>
                <w:rFonts w:ascii="Inter" w:hAnsi="Inter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b/>
                <w:bCs/>
                <w:spacing w:val="-4"/>
                <w:sz w:val="18"/>
                <w:szCs w:val="18"/>
              </w:rPr>
              <w:t>(F1)</w:t>
            </w:r>
          </w:p>
        </w:tc>
        <w:tc>
          <w:tcPr>
            <w:tcW w:w="954" w:type="dxa"/>
            <w:tcBorders>
              <w:top w:val="single" w:sz="8" w:space="0" w:color="000000"/>
              <w:bottom w:val="single" w:sz="4" w:space="0" w:color="000000"/>
            </w:tcBorders>
          </w:tcPr>
          <w:p w14:paraId="519013AB" w14:textId="77777777" w:rsidR="00EA4A6A" w:rsidRPr="00284D6E" w:rsidRDefault="00EA4A6A" w:rsidP="005A7BD0">
            <w:pPr>
              <w:pStyle w:val="TableParagraph"/>
              <w:spacing w:before="37" w:line="240" w:lineRule="auto"/>
              <w:ind w:right="6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w w:val="105"/>
                <w:sz w:val="18"/>
                <w:szCs w:val="18"/>
              </w:rPr>
              <w:t>AUPRC</w:t>
            </w:r>
          </w:p>
        </w:tc>
        <w:tc>
          <w:tcPr>
            <w:tcW w:w="1637" w:type="dxa"/>
            <w:tcBorders>
              <w:top w:val="single" w:sz="8" w:space="0" w:color="000000"/>
              <w:bottom w:val="single" w:sz="4" w:space="0" w:color="000000"/>
            </w:tcBorders>
          </w:tcPr>
          <w:p w14:paraId="1F4F7712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89" w:right="97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z w:val="18"/>
                <w:szCs w:val="18"/>
              </w:rPr>
              <w:t>Rank</w:t>
            </w:r>
            <w:r w:rsidRPr="00284D6E">
              <w:rPr>
                <w:rFonts w:ascii="Inter" w:hAnsi="Inter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(AUPRC)</w:t>
            </w:r>
          </w:p>
        </w:tc>
      </w:tr>
      <w:tr w:rsidR="00EA4A6A" w14:paraId="3271CD17" w14:textId="77777777" w:rsidTr="005A7BD0">
        <w:trPr>
          <w:trHeight w:val="281"/>
        </w:trPr>
        <w:tc>
          <w:tcPr>
            <w:tcW w:w="2466" w:type="dxa"/>
            <w:tcBorders>
              <w:top w:val="single" w:sz="4" w:space="0" w:color="000000"/>
            </w:tcBorders>
          </w:tcPr>
          <w:p w14:paraId="41DDCA11" w14:textId="77777777" w:rsidR="00EA4A6A" w:rsidRPr="00284D6E" w:rsidRDefault="00EA4A6A" w:rsidP="005A7BD0">
            <w:pPr>
              <w:pStyle w:val="TableParagraph"/>
              <w:spacing w:before="39" w:line="222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Dense-AE</w:t>
            </w:r>
            <w:r w:rsidRPr="00284D6E">
              <w:rPr>
                <w:rFonts w:ascii="Inter" w:hAnsi="Inter"/>
                <w:spacing w:val="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[28]</w:t>
            </w:r>
          </w:p>
        </w:tc>
        <w:tc>
          <w:tcPr>
            <w:tcW w:w="689" w:type="dxa"/>
            <w:tcBorders>
              <w:top w:val="single" w:sz="4" w:space="0" w:color="000000"/>
            </w:tcBorders>
          </w:tcPr>
          <w:p w14:paraId="749DB8A7" w14:textId="77777777" w:rsidR="00EA4A6A" w:rsidRPr="00284D6E" w:rsidRDefault="00EA4A6A" w:rsidP="005A7BD0">
            <w:pPr>
              <w:pStyle w:val="TableParagraph"/>
              <w:spacing w:before="39" w:line="222" w:lineRule="exact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  <w:tcBorders>
              <w:top w:val="single" w:sz="4" w:space="0" w:color="000000"/>
            </w:tcBorders>
          </w:tcPr>
          <w:p w14:paraId="61C1CDA3" w14:textId="77777777" w:rsidR="00EA4A6A" w:rsidRPr="00284D6E" w:rsidRDefault="00EA4A6A" w:rsidP="005A7BD0">
            <w:pPr>
              <w:pStyle w:val="TableParagraph"/>
              <w:spacing w:before="32" w:line="229" w:lineRule="exact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564</w:t>
            </w:r>
          </w:p>
        </w:tc>
        <w:tc>
          <w:tcPr>
            <w:tcW w:w="1153" w:type="dxa"/>
            <w:tcBorders>
              <w:top w:val="single" w:sz="4" w:space="0" w:color="000000"/>
            </w:tcBorders>
          </w:tcPr>
          <w:p w14:paraId="62FAC080" w14:textId="77777777" w:rsidR="00EA4A6A" w:rsidRPr="00284D6E" w:rsidRDefault="00EA4A6A" w:rsidP="005A7BD0">
            <w:pPr>
              <w:pStyle w:val="TableParagraph"/>
              <w:spacing w:before="32" w:line="229" w:lineRule="exact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4"/>
                <w:sz w:val="18"/>
                <w:szCs w:val="18"/>
              </w:rPr>
              <w:t>7</w:t>
            </w:r>
            <w:r w:rsidRPr="00284D6E">
              <w:rPr>
                <w:rFonts w:ascii="Inter" w:hAnsi="Inter"/>
                <w:i/>
                <w:spacing w:val="-4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67</w:t>
            </w:r>
          </w:p>
        </w:tc>
        <w:tc>
          <w:tcPr>
            <w:tcW w:w="954" w:type="dxa"/>
            <w:tcBorders>
              <w:top w:val="single" w:sz="4" w:space="0" w:color="000000"/>
            </w:tcBorders>
          </w:tcPr>
          <w:p w14:paraId="48B7E9FB" w14:textId="77777777" w:rsidR="00EA4A6A" w:rsidRPr="00284D6E" w:rsidRDefault="00EA4A6A" w:rsidP="005A7BD0">
            <w:pPr>
              <w:pStyle w:val="TableParagraph"/>
              <w:spacing w:before="32" w:line="229" w:lineRule="exact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351</w:t>
            </w:r>
          </w:p>
        </w:tc>
        <w:tc>
          <w:tcPr>
            <w:tcW w:w="1637" w:type="dxa"/>
            <w:tcBorders>
              <w:top w:val="single" w:sz="4" w:space="0" w:color="000000"/>
            </w:tcBorders>
          </w:tcPr>
          <w:p w14:paraId="52982936" w14:textId="77777777" w:rsidR="00EA4A6A" w:rsidRPr="00284D6E" w:rsidRDefault="00EA4A6A" w:rsidP="005A7BD0">
            <w:pPr>
              <w:pStyle w:val="TableParagraph"/>
              <w:spacing w:before="32" w:line="229" w:lineRule="exact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16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</w:t>
            </w:r>
          </w:p>
        </w:tc>
      </w:tr>
      <w:tr w:rsidR="00EA4A6A" w14:paraId="7299C0D1" w14:textId="77777777" w:rsidTr="005A7BD0">
        <w:trPr>
          <w:trHeight w:val="239"/>
        </w:trPr>
        <w:tc>
          <w:tcPr>
            <w:tcW w:w="2466" w:type="dxa"/>
          </w:tcPr>
          <w:p w14:paraId="52D5C85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THOC</w:t>
            </w:r>
            <w:r w:rsidRPr="00284D6E">
              <w:rPr>
                <w:rFonts w:ascii="Inter" w:hAnsi="Inter"/>
                <w:spacing w:val="4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[49]</w:t>
            </w:r>
          </w:p>
        </w:tc>
        <w:tc>
          <w:tcPr>
            <w:tcW w:w="689" w:type="dxa"/>
          </w:tcPr>
          <w:p w14:paraId="6E739B6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641DAA8A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568</w:t>
            </w:r>
          </w:p>
        </w:tc>
        <w:tc>
          <w:tcPr>
            <w:tcW w:w="1153" w:type="dxa"/>
          </w:tcPr>
          <w:p w14:paraId="61244E2B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4"/>
                <w:sz w:val="18"/>
                <w:szCs w:val="18"/>
              </w:rPr>
              <w:t>7</w:t>
            </w:r>
            <w:r w:rsidRPr="00284D6E">
              <w:rPr>
                <w:rFonts w:ascii="Inter" w:hAnsi="Inter"/>
                <w:i/>
                <w:spacing w:val="-4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67</w:t>
            </w:r>
          </w:p>
        </w:tc>
        <w:tc>
          <w:tcPr>
            <w:tcW w:w="954" w:type="dxa"/>
          </w:tcPr>
          <w:p w14:paraId="48D79FE3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363</w:t>
            </w:r>
          </w:p>
        </w:tc>
        <w:tc>
          <w:tcPr>
            <w:tcW w:w="1637" w:type="dxa"/>
          </w:tcPr>
          <w:p w14:paraId="131DA042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19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</w:tr>
      <w:tr w:rsidR="00EA4A6A" w14:paraId="5B7D221B" w14:textId="77777777" w:rsidTr="005A7BD0">
        <w:trPr>
          <w:trHeight w:val="239"/>
        </w:trPr>
        <w:tc>
          <w:tcPr>
            <w:tcW w:w="2466" w:type="dxa"/>
          </w:tcPr>
          <w:p w14:paraId="0F86FEA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LSTM-DVAE</w:t>
            </w:r>
            <w:r w:rsidRPr="00284D6E">
              <w:rPr>
                <w:rFonts w:ascii="Inter" w:hAnsi="Inter"/>
                <w:spacing w:val="2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[35]</w:t>
            </w:r>
          </w:p>
        </w:tc>
        <w:tc>
          <w:tcPr>
            <w:tcW w:w="689" w:type="dxa"/>
          </w:tcPr>
          <w:p w14:paraId="48E3EF5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6B627A14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570</w:t>
            </w:r>
          </w:p>
        </w:tc>
        <w:tc>
          <w:tcPr>
            <w:tcW w:w="1153" w:type="dxa"/>
          </w:tcPr>
          <w:p w14:paraId="3BF2536B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4"/>
                <w:sz w:val="18"/>
                <w:szCs w:val="18"/>
              </w:rPr>
              <w:t>8</w:t>
            </w:r>
            <w:r w:rsidRPr="00284D6E">
              <w:rPr>
                <w:rFonts w:ascii="Inter" w:hAnsi="Inter"/>
                <w:i/>
                <w:spacing w:val="-4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33</w:t>
            </w:r>
          </w:p>
        </w:tc>
        <w:tc>
          <w:tcPr>
            <w:tcW w:w="954" w:type="dxa"/>
          </w:tcPr>
          <w:p w14:paraId="5A76F6FA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369</w:t>
            </w:r>
          </w:p>
        </w:tc>
        <w:tc>
          <w:tcPr>
            <w:tcW w:w="1637" w:type="dxa"/>
          </w:tcPr>
          <w:p w14:paraId="20EDBD1F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4"/>
                <w:sz w:val="18"/>
                <w:szCs w:val="18"/>
              </w:rPr>
              <w:t>9</w:t>
            </w:r>
            <w:r w:rsidRPr="00284D6E">
              <w:rPr>
                <w:rFonts w:ascii="Inter" w:hAnsi="Inter"/>
                <w:i/>
                <w:spacing w:val="-4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33</w:t>
            </w:r>
          </w:p>
        </w:tc>
      </w:tr>
      <w:tr w:rsidR="00EA4A6A" w14:paraId="3CAE73B1" w14:textId="77777777" w:rsidTr="005A7BD0">
        <w:trPr>
          <w:trHeight w:val="239"/>
        </w:trPr>
        <w:tc>
          <w:tcPr>
            <w:tcW w:w="2466" w:type="dxa"/>
          </w:tcPr>
          <w:p w14:paraId="6A92497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MTAD-GAT</w:t>
            </w:r>
            <w:r w:rsidRPr="00284D6E">
              <w:rPr>
                <w:rFonts w:ascii="Inter" w:hAnsi="Inter"/>
                <w:spacing w:val="4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[45]</w:t>
            </w:r>
          </w:p>
        </w:tc>
        <w:tc>
          <w:tcPr>
            <w:tcW w:w="689" w:type="dxa"/>
          </w:tcPr>
          <w:p w14:paraId="0919240A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248843E3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565</w:t>
            </w:r>
          </w:p>
        </w:tc>
        <w:tc>
          <w:tcPr>
            <w:tcW w:w="1153" w:type="dxa"/>
          </w:tcPr>
          <w:p w14:paraId="1AA13468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4"/>
                <w:sz w:val="18"/>
                <w:szCs w:val="18"/>
              </w:rPr>
              <w:t>9</w:t>
            </w:r>
            <w:r w:rsidRPr="00284D6E">
              <w:rPr>
                <w:rFonts w:ascii="Inter" w:hAnsi="Inter"/>
                <w:i/>
                <w:spacing w:val="-4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00</w:t>
            </w:r>
          </w:p>
        </w:tc>
        <w:tc>
          <w:tcPr>
            <w:tcW w:w="954" w:type="dxa"/>
          </w:tcPr>
          <w:p w14:paraId="35644490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405</w:t>
            </w:r>
          </w:p>
        </w:tc>
        <w:tc>
          <w:tcPr>
            <w:tcW w:w="1637" w:type="dxa"/>
          </w:tcPr>
          <w:p w14:paraId="62A7066D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4"/>
                <w:sz w:val="18"/>
                <w:szCs w:val="18"/>
              </w:rPr>
              <w:t>6</w:t>
            </w:r>
            <w:r w:rsidRPr="00284D6E">
              <w:rPr>
                <w:rFonts w:ascii="Inter" w:hAnsi="Inter"/>
                <w:i/>
                <w:spacing w:val="-4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00</w:t>
            </w:r>
          </w:p>
        </w:tc>
      </w:tr>
      <w:tr w:rsidR="00EA4A6A" w14:paraId="604305C1" w14:textId="77777777" w:rsidTr="005A7BD0">
        <w:trPr>
          <w:trHeight w:val="239"/>
        </w:trPr>
        <w:tc>
          <w:tcPr>
            <w:tcW w:w="2466" w:type="dxa"/>
          </w:tcPr>
          <w:p w14:paraId="0B991CF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LSTM-2S2-P</w:t>
            </w:r>
            <w:r w:rsidRPr="00284D6E">
              <w:rPr>
                <w:rFonts w:ascii="Inter" w:hAnsi="Inter"/>
                <w:spacing w:val="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[48]</w:t>
            </w:r>
          </w:p>
        </w:tc>
        <w:tc>
          <w:tcPr>
            <w:tcW w:w="689" w:type="dxa"/>
          </w:tcPr>
          <w:p w14:paraId="0BF87357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556D9B02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590</w:t>
            </w:r>
          </w:p>
        </w:tc>
        <w:tc>
          <w:tcPr>
            <w:tcW w:w="1153" w:type="dxa"/>
          </w:tcPr>
          <w:p w14:paraId="68E083BA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  <w:tc>
          <w:tcPr>
            <w:tcW w:w="954" w:type="dxa"/>
          </w:tcPr>
          <w:p w14:paraId="082A54E9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378</w:t>
            </w:r>
          </w:p>
        </w:tc>
        <w:tc>
          <w:tcPr>
            <w:tcW w:w="1637" w:type="dxa"/>
          </w:tcPr>
          <w:p w14:paraId="5B08160E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13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</w:tr>
      <w:tr w:rsidR="00EA4A6A" w14:paraId="5CE57CE0" w14:textId="77777777" w:rsidTr="005A7BD0">
        <w:trPr>
          <w:trHeight w:val="239"/>
        </w:trPr>
        <w:tc>
          <w:tcPr>
            <w:tcW w:w="2466" w:type="dxa"/>
          </w:tcPr>
          <w:p w14:paraId="0640A1D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LSTM-AE</w:t>
            </w:r>
            <w:r w:rsidRPr="00284D6E">
              <w:rPr>
                <w:rFonts w:ascii="Inter" w:hAnsi="Inter"/>
                <w:spacing w:val="4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[29]</w:t>
            </w:r>
          </w:p>
        </w:tc>
        <w:tc>
          <w:tcPr>
            <w:tcW w:w="689" w:type="dxa"/>
          </w:tcPr>
          <w:p w14:paraId="788CAD8F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47EB3099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567</w:t>
            </w:r>
          </w:p>
        </w:tc>
        <w:tc>
          <w:tcPr>
            <w:tcW w:w="1153" w:type="dxa"/>
          </w:tcPr>
          <w:p w14:paraId="24B43BEB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  <w:tc>
          <w:tcPr>
            <w:tcW w:w="954" w:type="dxa"/>
          </w:tcPr>
          <w:p w14:paraId="316B7426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360</w:t>
            </w:r>
          </w:p>
        </w:tc>
        <w:tc>
          <w:tcPr>
            <w:tcW w:w="1637" w:type="dxa"/>
          </w:tcPr>
          <w:p w14:paraId="02539E1D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18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</w:t>
            </w:r>
          </w:p>
        </w:tc>
      </w:tr>
      <w:tr w:rsidR="00EA4A6A" w14:paraId="20957A27" w14:textId="77777777" w:rsidTr="005A7BD0">
        <w:trPr>
          <w:trHeight w:val="239"/>
        </w:trPr>
        <w:tc>
          <w:tcPr>
            <w:tcW w:w="2466" w:type="dxa"/>
          </w:tcPr>
          <w:p w14:paraId="6AF47C0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LSTM-AE-OC-SVM</w:t>
            </w:r>
            <w:r w:rsidRPr="00284D6E">
              <w:rPr>
                <w:rFonts w:ascii="Inter" w:hAnsi="Inter"/>
                <w:spacing w:val="52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[40]</w:t>
            </w:r>
          </w:p>
        </w:tc>
        <w:tc>
          <w:tcPr>
            <w:tcW w:w="689" w:type="dxa"/>
          </w:tcPr>
          <w:p w14:paraId="40465961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65DFB36E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576</w:t>
            </w:r>
          </w:p>
        </w:tc>
        <w:tc>
          <w:tcPr>
            <w:tcW w:w="1153" w:type="dxa"/>
          </w:tcPr>
          <w:p w14:paraId="51F370F4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  <w:tc>
          <w:tcPr>
            <w:tcW w:w="954" w:type="dxa"/>
          </w:tcPr>
          <w:p w14:paraId="0341335C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356</w:t>
            </w:r>
          </w:p>
        </w:tc>
        <w:tc>
          <w:tcPr>
            <w:tcW w:w="1637" w:type="dxa"/>
          </w:tcPr>
          <w:p w14:paraId="775C076B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20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</w:tr>
      <w:tr w:rsidR="00EA4A6A" w14:paraId="6A19E823" w14:textId="77777777" w:rsidTr="005A7BD0">
        <w:trPr>
          <w:trHeight w:val="239"/>
        </w:trPr>
        <w:tc>
          <w:tcPr>
            <w:tcW w:w="2466" w:type="dxa"/>
          </w:tcPr>
          <w:p w14:paraId="217BF253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WMD-AD</w:t>
            </w:r>
            <w:r w:rsidRPr="00284D6E">
              <w:rPr>
                <w:rFonts w:ascii="Inter" w:hAnsi="Inter"/>
                <w:spacing w:val="3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[56]</w:t>
            </w:r>
          </w:p>
        </w:tc>
        <w:tc>
          <w:tcPr>
            <w:tcW w:w="689" w:type="dxa"/>
          </w:tcPr>
          <w:p w14:paraId="2B0C30E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0DBD8E40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562</w:t>
            </w:r>
          </w:p>
        </w:tc>
        <w:tc>
          <w:tcPr>
            <w:tcW w:w="1153" w:type="dxa"/>
          </w:tcPr>
          <w:p w14:paraId="3C06EFC9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11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  <w:tc>
          <w:tcPr>
            <w:tcW w:w="954" w:type="dxa"/>
          </w:tcPr>
          <w:p w14:paraId="7129D73F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405</w:t>
            </w:r>
          </w:p>
        </w:tc>
        <w:tc>
          <w:tcPr>
            <w:tcW w:w="1637" w:type="dxa"/>
          </w:tcPr>
          <w:p w14:paraId="6D3374EF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4"/>
                <w:sz w:val="18"/>
                <w:szCs w:val="18"/>
              </w:rPr>
              <w:t>6</w:t>
            </w:r>
            <w:r w:rsidRPr="00284D6E">
              <w:rPr>
                <w:rFonts w:ascii="Inter" w:hAnsi="Inter"/>
                <w:i/>
                <w:spacing w:val="-4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00</w:t>
            </w:r>
          </w:p>
        </w:tc>
      </w:tr>
      <w:tr w:rsidR="00EA4A6A" w14:paraId="4CFCB019" w14:textId="77777777" w:rsidTr="005A7BD0">
        <w:trPr>
          <w:trHeight w:val="239"/>
        </w:trPr>
        <w:tc>
          <w:tcPr>
            <w:tcW w:w="2466" w:type="dxa"/>
          </w:tcPr>
          <w:p w14:paraId="7EEB758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OOS-AD</w:t>
            </w:r>
            <w:r w:rsidRPr="00284D6E">
              <w:rPr>
                <w:rFonts w:ascii="Inter" w:hAnsi="Inter"/>
                <w:spacing w:val="28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[55]</w:t>
            </w:r>
          </w:p>
        </w:tc>
        <w:tc>
          <w:tcPr>
            <w:tcW w:w="689" w:type="dxa"/>
          </w:tcPr>
          <w:p w14:paraId="2A08D50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2FE203E7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551</w:t>
            </w:r>
          </w:p>
        </w:tc>
        <w:tc>
          <w:tcPr>
            <w:tcW w:w="1153" w:type="dxa"/>
          </w:tcPr>
          <w:p w14:paraId="0CBC86E5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11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  <w:tc>
          <w:tcPr>
            <w:tcW w:w="954" w:type="dxa"/>
          </w:tcPr>
          <w:p w14:paraId="378FA7BA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388</w:t>
            </w:r>
          </w:p>
        </w:tc>
        <w:tc>
          <w:tcPr>
            <w:tcW w:w="1637" w:type="dxa"/>
          </w:tcPr>
          <w:p w14:paraId="1D226EAD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4"/>
                <w:sz w:val="18"/>
                <w:szCs w:val="18"/>
              </w:rPr>
              <w:t>8</w:t>
            </w:r>
            <w:r w:rsidRPr="00284D6E">
              <w:rPr>
                <w:rFonts w:ascii="Inter" w:hAnsi="Inter"/>
                <w:i/>
                <w:spacing w:val="-4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67</w:t>
            </w:r>
          </w:p>
        </w:tc>
      </w:tr>
      <w:tr w:rsidR="00EA4A6A" w14:paraId="6E9C7CC2" w14:textId="77777777" w:rsidTr="005A7BD0">
        <w:trPr>
          <w:trHeight w:val="239"/>
        </w:trPr>
        <w:tc>
          <w:tcPr>
            <w:tcW w:w="2466" w:type="dxa"/>
          </w:tcPr>
          <w:p w14:paraId="14FC935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LSTM-VAE</w:t>
            </w:r>
            <w:r w:rsidRPr="00284D6E">
              <w:rPr>
                <w:rFonts w:ascii="Inter" w:hAnsi="Inter"/>
                <w:spacing w:val="3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[32]</w:t>
            </w:r>
          </w:p>
        </w:tc>
        <w:tc>
          <w:tcPr>
            <w:tcW w:w="689" w:type="dxa"/>
          </w:tcPr>
          <w:p w14:paraId="38AD256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6581C8F9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561</w:t>
            </w:r>
          </w:p>
        </w:tc>
        <w:tc>
          <w:tcPr>
            <w:tcW w:w="1153" w:type="dxa"/>
          </w:tcPr>
          <w:p w14:paraId="3F07D465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12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  <w:tc>
          <w:tcPr>
            <w:tcW w:w="954" w:type="dxa"/>
          </w:tcPr>
          <w:p w14:paraId="2A6BFBA9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360</w:t>
            </w:r>
          </w:p>
        </w:tc>
        <w:tc>
          <w:tcPr>
            <w:tcW w:w="1637" w:type="dxa"/>
          </w:tcPr>
          <w:p w14:paraId="0BA25B7D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16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</w:tr>
      <w:tr w:rsidR="00EA4A6A" w14:paraId="54E118FA" w14:textId="77777777" w:rsidTr="005A7BD0">
        <w:trPr>
          <w:trHeight w:val="239"/>
        </w:trPr>
        <w:tc>
          <w:tcPr>
            <w:tcW w:w="2466" w:type="dxa"/>
          </w:tcPr>
          <w:p w14:paraId="046B211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LSTM-MAX-AE</w:t>
            </w:r>
            <w:r w:rsidRPr="00284D6E">
              <w:rPr>
                <w:rFonts w:ascii="Inter" w:hAnsi="Inter"/>
                <w:spacing w:val="4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[39]</w:t>
            </w:r>
          </w:p>
        </w:tc>
        <w:tc>
          <w:tcPr>
            <w:tcW w:w="689" w:type="dxa"/>
          </w:tcPr>
          <w:p w14:paraId="1CE0C6D2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763835DC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556</w:t>
            </w:r>
          </w:p>
        </w:tc>
        <w:tc>
          <w:tcPr>
            <w:tcW w:w="1153" w:type="dxa"/>
          </w:tcPr>
          <w:p w14:paraId="65773560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12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  <w:tc>
          <w:tcPr>
            <w:tcW w:w="954" w:type="dxa"/>
          </w:tcPr>
          <w:p w14:paraId="294798D7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345</w:t>
            </w:r>
          </w:p>
        </w:tc>
        <w:tc>
          <w:tcPr>
            <w:tcW w:w="1637" w:type="dxa"/>
          </w:tcPr>
          <w:p w14:paraId="3ABF3856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18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</w:t>
            </w:r>
          </w:p>
        </w:tc>
      </w:tr>
      <w:tr w:rsidR="00EA4A6A" w14:paraId="6C9D42DE" w14:textId="77777777" w:rsidTr="005A7BD0">
        <w:trPr>
          <w:trHeight w:val="239"/>
        </w:trPr>
        <w:tc>
          <w:tcPr>
            <w:tcW w:w="2466" w:type="dxa"/>
          </w:tcPr>
          <w:p w14:paraId="5A881193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pacing w:val="-2"/>
                <w:sz w:val="18"/>
                <w:szCs w:val="18"/>
              </w:rPr>
              <w:t>OmniAnomaly</w:t>
            </w:r>
            <w:proofErr w:type="spellEnd"/>
            <w:r w:rsidRPr="00284D6E">
              <w:rPr>
                <w:rFonts w:ascii="Inter" w:hAnsi="Inter"/>
                <w:spacing w:val="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[33]</w:t>
            </w:r>
          </w:p>
        </w:tc>
        <w:tc>
          <w:tcPr>
            <w:tcW w:w="689" w:type="dxa"/>
          </w:tcPr>
          <w:p w14:paraId="31171DA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5EDA578D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550</w:t>
            </w:r>
          </w:p>
        </w:tc>
        <w:tc>
          <w:tcPr>
            <w:tcW w:w="1153" w:type="dxa"/>
          </w:tcPr>
          <w:p w14:paraId="795DB707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12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  <w:tc>
          <w:tcPr>
            <w:tcW w:w="954" w:type="dxa"/>
          </w:tcPr>
          <w:p w14:paraId="1B437C95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368</w:t>
            </w:r>
          </w:p>
        </w:tc>
        <w:tc>
          <w:tcPr>
            <w:tcW w:w="1637" w:type="dxa"/>
          </w:tcPr>
          <w:p w14:paraId="070F2F7B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4"/>
                <w:sz w:val="18"/>
                <w:szCs w:val="18"/>
              </w:rPr>
              <w:t>9</w:t>
            </w:r>
            <w:r w:rsidRPr="00284D6E">
              <w:rPr>
                <w:rFonts w:ascii="Inter" w:hAnsi="Inter"/>
                <w:i/>
                <w:spacing w:val="-4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67</w:t>
            </w:r>
          </w:p>
        </w:tc>
      </w:tr>
      <w:tr w:rsidR="00EA4A6A" w14:paraId="5C58109A" w14:textId="77777777" w:rsidTr="005A7BD0">
        <w:trPr>
          <w:trHeight w:val="239"/>
        </w:trPr>
        <w:tc>
          <w:tcPr>
            <w:tcW w:w="2466" w:type="dxa"/>
          </w:tcPr>
          <w:p w14:paraId="681B3FE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z w:val="18"/>
                <w:szCs w:val="18"/>
              </w:rPr>
              <w:t>TadGAN</w:t>
            </w:r>
            <w:proofErr w:type="spellEnd"/>
            <w:r w:rsidRPr="00284D6E">
              <w:rPr>
                <w:rFonts w:ascii="Inter" w:hAnsi="Inter"/>
                <w:spacing w:val="29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[42]</w:t>
            </w:r>
          </w:p>
        </w:tc>
        <w:tc>
          <w:tcPr>
            <w:tcW w:w="689" w:type="dxa"/>
          </w:tcPr>
          <w:p w14:paraId="786F412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5F228260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552</w:t>
            </w:r>
          </w:p>
        </w:tc>
        <w:tc>
          <w:tcPr>
            <w:tcW w:w="1153" w:type="dxa"/>
          </w:tcPr>
          <w:p w14:paraId="49F09296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12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</w:t>
            </w:r>
          </w:p>
        </w:tc>
        <w:tc>
          <w:tcPr>
            <w:tcW w:w="954" w:type="dxa"/>
          </w:tcPr>
          <w:p w14:paraId="2D346C0B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391</w:t>
            </w:r>
          </w:p>
        </w:tc>
        <w:tc>
          <w:tcPr>
            <w:tcW w:w="1637" w:type="dxa"/>
          </w:tcPr>
          <w:p w14:paraId="4F21BCE2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12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</w:t>
            </w:r>
          </w:p>
        </w:tc>
      </w:tr>
      <w:tr w:rsidR="00EA4A6A" w14:paraId="3539072E" w14:textId="77777777" w:rsidTr="005A7BD0">
        <w:trPr>
          <w:trHeight w:val="239"/>
        </w:trPr>
        <w:tc>
          <w:tcPr>
            <w:tcW w:w="2466" w:type="dxa"/>
          </w:tcPr>
          <w:p w14:paraId="3981D05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PCA-AD</w:t>
            </w:r>
            <w:r w:rsidRPr="00284D6E">
              <w:rPr>
                <w:rFonts w:ascii="Inter" w:hAnsi="Inter"/>
                <w:spacing w:val="6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[53]</w:t>
            </w:r>
          </w:p>
        </w:tc>
        <w:tc>
          <w:tcPr>
            <w:tcW w:w="689" w:type="dxa"/>
          </w:tcPr>
          <w:p w14:paraId="4423799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1FFD8994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545</w:t>
            </w:r>
          </w:p>
        </w:tc>
        <w:tc>
          <w:tcPr>
            <w:tcW w:w="1153" w:type="dxa"/>
          </w:tcPr>
          <w:p w14:paraId="5C93AAD0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13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  <w:tc>
          <w:tcPr>
            <w:tcW w:w="954" w:type="dxa"/>
          </w:tcPr>
          <w:p w14:paraId="280CC24F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357</w:t>
            </w:r>
          </w:p>
        </w:tc>
        <w:tc>
          <w:tcPr>
            <w:tcW w:w="1637" w:type="dxa"/>
          </w:tcPr>
          <w:p w14:paraId="0C8714E3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17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</w:tr>
      <w:tr w:rsidR="00EA4A6A" w14:paraId="60A9E9C9" w14:textId="77777777" w:rsidTr="005A7BD0">
        <w:trPr>
          <w:trHeight w:val="239"/>
        </w:trPr>
        <w:tc>
          <w:tcPr>
            <w:tcW w:w="2466" w:type="dxa"/>
          </w:tcPr>
          <w:p w14:paraId="67D54AD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LSTM-P</w:t>
            </w:r>
            <w:r w:rsidRPr="00284D6E">
              <w:rPr>
                <w:rFonts w:ascii="Inter" w:hAnsi="Inter"/>
                <w:spacing w:val="4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[30]</w:t>
            </w:r>
          </w:p>
        </w:tc>
        <w:tc>
          <w:tcPr>
            <w:tcW w:w="689" w:type="dxa"/>
          </w:tcPr>
          <w:p w14:paraId="7CA455B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47786DB9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547</w:t>
            </w:r>
          </w:p>
        </w:tc>
        <w:tc>
          <w:tcPr>
            <w:tcW w:w="1153" w:type="dxa"/>
          </w:tcPr>
          <w:p w14:paraId="721626F3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13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</w:t>
            </w:r>
          </w:p>
        </w:tc>
        <w:tc>
          <w:tcPr>
            <w:tcW w:w="954" w:type="dxa"/>
          </w:tcPr>
          <w:p w14:paraId="56E122D3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336</w:t>
            </w:r>
          </w:p>
        </w:tc>
        <w:tc>
          <w:tcPr>
            <w:tcW w:w="1637" w:type="dxa"/>
          </w:tcPr>
          <w:p w14:paraId="1601DDE2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22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</w:tr>
      <w:tr w:rsidR="00EA4A6A" w14:paraId="35C0E6F0" w14:textId="77777777" w:rsidTr="005A7BD0">
        <w:trPr>
          <w:trHeight w:val="239"/>
        </w:trPr>
        <w:tc>
          <w:tcPr>
            <w:tcW w:w="2466" w:type="dxa"/>
          </w:tcPr>
          <w:p w14:paraId="717AB72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GMM-GRU-VAE</w:t>
            </w:r>
            <w:r w:rsidRPr="00284D6E">
              <w:rPr>
                <w:rFonts w:ascii="Inter" w:hAnsi="Inter"/>
                <w:spacing w:val="1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[37]</w:t>
            </w:r>
          </w:p>
        </w:tc>
        <w:tc>
          <w:tcPr>
            <w:tcW w:w="689" w:type="dxa"/>
          </w:tcPr>
          <w:p w14:paraId="0BD266E3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21C1B9A8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546</w:t>
            </w:r>
          </w:p>
        </w:tc>
        <w:tc>
          <w:tcPr>
            <w:tcW w:w="1153" w:type="dxa"/>
          </w:tcPr>
          <w:p w14:paraId="1FFC156F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14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  <w:tc>
          <w:tcPr>
            <w:tcW w:w="954" w:type="dxa"/>
          </w:tcPr>
          <w:p w14:paraId="24CF0E08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352</w:t>
            </w:r>
          </w:p>
        </w:tc>
        <w:tc>
          <w:tcPr>
            <w:tcW w:w="1637" w:type="dxa"/>
          </w:tcPr>
          <w:p w14:paraId="365A000E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14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</w:tr>
      <w:tr w:rsidR="00EA4A6A" w14:paraId="4F6F2A26" w14:textId="77777777" w:rsidTr="005A7BD0">
        <w:trPr>
          <w:trHeight w:val="239"/>
        </w:trPr>
        <w:tc>
          <w:tcPr>
            <w:tcW w:w="2466" w:type="dxa"/>
          </w:tcPr>
          <w:p w14:paraId="4468547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TCN-S2S-AE</w:t>
            </w:r>
            <w:r w:rsidRPr="00284D6E">
              <w:rPr>
                <w:rFonts w:ascii="Inter" w:hAnsi="Inter"/>
                <w:spacing w:val="29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[27]</w:t>
            </w:r>
          </w:p>
        </w:tc>
        <w:tc>
          <w:tcPr>
            <w:tcW w:w="689" w:type="dxa"/>
          </w:tcPr>
          <w:p w14:paraId="717D1372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666001C9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540</w:t>
            </w:r>
          </w:p>
        </w:tc>
        <w:tc>
          <w:tcPr>
            <w:tcW w:w="1153" w:type="dxa"/>
          </w:tcPr>
          <w:p w14:paraId="0C316226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15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  <w:tc>
          <w:tcPr>
            <w:tcW w:w="954" w:type="dxa"/>
          </w:tcPr>
          <w:p w14:paraId="5D8F1562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364</w:t>
            </w:r>
          </w:p>
        </w:tc>
        <w:tc>
          <w:tcPr>
            <w:tcW w:w="1637" w:type="dxa"/>
          </w:tcPr>
          <w:p w14:paraId="553438AD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</w:tr>
      <w:tr w:rsidR="00EA4A6A" w14:paraId="1D725A05" w14:textId="77777777" w:rsidTr="005A7BD0">
        <w:trPr>
          <w:trHeight w:val="239"/>
        </w:trPr>
        <w:tc>
          <w:tcPr>
            <w:tcW w:w="2466" w:type="dxa"/>
          </w:tcPr>
          <w:p w14:paraId="76B0E3D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SIS-VAE</w:t>
            </w:r>
            <w:r w:rsidRPr="00284D6E">
              <w:rPr>
                <w:rFonts w:ascii="Inter" w:hAnsi="Inter"/>
                <w:spacing w:val="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[34]</w:t>
            </w:r>
          </w:p>
        </w:tc>
        <w:tc>
          <w:tcPr>
            <w:tcW w:w="689" w:type="dxa"/>
          </w:tcPr>
          <w:p w14:paraId="7B20DE5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36FE4436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543</w:t>
            </w:r>
          </w:p>
        </w:tc>
        <w:tc>
          <w:tcPr>
            <w:tcW w:w="1153" w:type="dxa"/>
          </w:tcPr>
          <w:p w14:paraId="538BA3A8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16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  <w:tc>
          <w:tcPr>
            <w:tcW w:w="954" w:type="dxa"/>
          </w:tcPr>
          <w:p w14:paraId="2F124E48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349</w:t>
            </w:r>
          </w:p>
        </w:tc>
        <w:tc>
          <w:tcPr>
            <w:tcW w:w="1637" w:type="dxa"/>
          </w:tcPr>
          <w:p w14:paraId="6C51E95C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16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</w:t>
            </w:r>
          </w:p>
        </w:tc>
      </w:tr>
      <w:tr w:rsidR="00EA4A6A" w14:paraId="629FDEAD" w14:textId="77777777" w:rsidTr="005A7BD0">
        <w:trPr>
          <w:trHeight w:val="239"/>
        </w:trPr>
        <w:tc>
          <w:tcPr>
            <w:tcW w:w="2466" w:type="dxa"/>
          </w:tcPr>
          <w:p w14:paraId="46F4455D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TCN-S2S-P</w:t>
            </w:r>
            <w:r w:rsidRPr="00284D6E">
              <w:rPr>
                <w:rFonts w:ascii="Inter" w:hAnsi="Inter"/>
                <w:spacing w:val="28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[38]</w:t>
            </w:r>
          </w:p>
        </w:tc>
        <w:tc>
          <w:tcPr>
            <w:tcW w:w="689" w:type="dxa"/>
          </w:tcPr>
          <w:p w14:paraId="2415C892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72BC3CF6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539</w:t>
            </w:r>
          </w:p>
        </w:tc>
        <w:tc>
          <w:tcPr>
            <w:tcW w:w="1153" w:type="dxa"/>
          </w:tcPr>
          <w:p w14:paraId="3A7BA4DA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17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  <w:tc>
          <w:tcPr>
            <w:tcW w:w="954" w:type="dxa"/>
          </w:tcPr>
          <w:p w14:paraId="346FFFDC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338</w:t>
            </w:r>
          </w:p>
        </w:tc>
        <w:tc>
          <w:tcPr>
            <w:tcW w:w="1637" w:type="dxa"/>
          </w:tcPr>
          <w:p w14:paraId="47B76B65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22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</w:tr>
      <w:tr w:rsidR="00EA4A6A" w14:paraId="25D0C520" w14:textId="77777777" w:rsidTr="005A7BD0">
        <w:trPr>
          <w:trHeight w:val="239"/>
        </w:trPr>
        <w:tc>
          <w:tcPr>
            <w:tcW w:w="2466" w:type="dxa"/>
          </w:tcPr>
          <w:p w14:paraId="2A2E7CA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STGAT-MAD</w:t>
            </w:r>
            <w:r w:rsidRPr="00284D6E">
              <w:rPr>
                <w:rFonts w:ascii="Inter" w:hAnsi="Inter"/>
                <w:spacing w:val="5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[43]</w:t>
            </w:r>
          </w:p>
        </w:tc>
        <w:tc>
          <w:tcPr>
            <w:tcW w:w="689" w:type="dxa"/>
          </w:tcPr>
          <w:p w14:paraId="5470B21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026BEDC7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536</w:t>
            </w:r>
          </w:p>
        </w:tc>
        <w:tc>
          <w:tcPr>
            <w:tcW w:w="1153" w:type="dxa"/>
          </w:tcPr>
          <w:p w14:paraId="018D963B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17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  <w:tc>
          <w:tcPr>
            <w:tcW w:w="954" w:type="dxa"/>
          </w:tcPr>
          <w:p w14:paraId="2FC90BFC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357</w:t>
            </w:r>
          </w:p>
        </w:tc>
        <w:tc>
          <w:tcPr>
            <w:tcW w:w="1637" w:type="dxa"/>
          </w:tcPr>
          <w:p w14:paraId="4EDD9603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14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</w:tr>
      <w:tr w:rsidR="00EA4A6A" w14:paraId="40E70B50" w14:textId="77777777" w:rsidTr="005A7BD0">
        <w:trPr>
          <w:trHeight w:val="239"/>
        </w:trPr>
        <w:tc>
          <w:tcPr>
            <w:tcW w:w="2466" w:type="dxa"/>
          </w:tcPr>
          <w:p w14:paraId="5527181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IQR-AD</w:t>
            </w:r>
            <w:r w:rsidRPr="00284D6E">
              <w:rPr>
                <w:rFonts w:ascii="Inter" w:hAnsi="Inter"/>
                <w:spacing w:val="2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[54]</w:t>
            </w:r>
          </w:p>
        </w:tc>
        <w:tc>
          <w:tcPr>
            <w:tcW w:w="689" w:type="dxa"/>
          </w:tcPr>
          <w:p w14:paraId="57D5194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2537A597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536</w:t>
            </w:r>
          </w:p>
        </w:tc>
        <w:tc>
          <w:tcPr>
            <w:tcW w:w="1153" w:type="dxa"/>
          </w:tcPr>
          <w:p w14:paraId="62D861CD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17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  <w:tc>
          <w:tcPr>
            <w:tcW w:w="954" w:type="dxa"/>
          </w:tcPr>
          <w:p w14:paraId="222CEE69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388</w:t>
            </w:r>
          </w:p>
        </w:tc>
        <w:tc>
          <w:tcPr>
            <w:tcW w:w="1637" w:type="dxa"/>
          </w:tcPr>
          <w:p w14:paraId="30C2EC11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4"/>
                <w:sz w:val="18"/>
                <w:szCs w:val="18"/>
              </w:rPr>
              <w:t>8</w:t>
            </w:r>
            <w:r w:rsidRPr="00284D6E">
              <w:rPr>
                <w:rFonts w:ascii="Inter" w:hAnsi="Inter"/>
                <w:i/>
                <w:spacing w:val="-4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33</w:t>
            </w:r>
          </w:p>
        </w:tc>
      </w:tr>
      <w:tr w:rsidR="00EA4A6A" w14:paraId="38A60AB4" w14:textId="77777777" w:rsidTr="005A7BD0">
        <w:trPr>
          <w:trHeight w:val="239"/>
        </w:trPr>
        <w:tc>
          <w:tcPr>
            <w:tcW w:w="2466" w:type="dxa"/>
          </w:tcPr>
          <w:p w14:paraId="7AA9CC4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NCAD</w:t>
            </w:r>
            <w:r w:rsidRPr="00284D6E">
              <w:rPr>
                <w:rFonts w:ascii="Inter" w:hAnsi="Inter"/>
                <w:spacing w:val="43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[51]</w:t>
            </w:r>
          </w:p>
        </w:tc>
        <w:tc>
          <w:tcPr>
            <w:tcW w:w="689" w:type="dxa"/>
          </w:tcPr>
          <w:p w14:paraId="5F0FE12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7F3D1863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545</w:t>
            </w:r>
          </w:p>
        </w:tc>
        <w:tc>
          <w:tcPr>
            <w:tcW w:w="1153" w:type="dxa"/>
          </w:tcPr>
          <w:p w14:paraId="65DD86E6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19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  <w:tc>
          <w:tcPr>
            <w:tcW w:w="954" w:type="dxa"/>
          </w:tcPr>
          <w:p w14:paraId="7E8D05FC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330</w:t>
            </w:r>
          </w:p>
        </w:tc>
        <w:tc>
          <w:tcPr>
            <w:tcW w:w="1637" w:type="dxa"/>
          </w:tcPr>
          <w:p w14:paraId="032B8BFD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22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</w:tr>
      <w:tr w:rsidR="00EA4A6A" w14:paraId="6F01E0F3" w14:textId="77777777" w:rsidTr="005A7BD0">
        <w:trPr>
          <w:trHeight w:val="239"/>
        </w:trPr>
        <w:tc>
          <w:tcPr>
            <w:tcW w:w="2466" w:type="dxa"/>
          </w:tcPr>
          <w:p w14:paraId="54F5722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z w:val="18"/>
                <w:szCs w:val="18"/>
              </w:rPr>
              <w:t>DeepANT</w:t>
            </w:r>
            <w:proofErr w:type="spellEnd"/>
            <w:r w:rsidRPr="00284D6E">
              <w:rPr>
                <w:rFonts w:ascii="Inter" w:hAnsi="Inter"/>
                <w:sz w:val="18"/>
                <w:szCs w:val="18"/>
              </w:rPr>
              <w:t>/TCN-P</w:t>
            </w:r>
            <w:r w:rsidRPr="00284D6E">
              <w:rPr>
                <w:rFonts w:ascii="Inter" w:hAnsi="Inter"/>
                <w:spacing w:val="6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[46]</w:t>
            </w:r>
          </w:p>
        </w:tc>
        <w:tc>
          <w:tcPr>
            <w:tcW w:w="689" w:type="dxa"/>
          </w:tcPr>
          <w:p w14:paraId="67296669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3A4AA9FA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536</w:t>
            </w:r>
          </w:p>
        </w:tc>
        <w:tc>
          <w:tcPr>
            <w:tcW w:w="1153" w:type="dxa"/>
          </w:tcPr>
          <w:p w14:paraId="5D67C1DF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19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</w:t>
            </w:r>
          </w:p>
        </w:tc>
        <w:tc>
          <w:tcPr>
            <w:tcW w:w="954" w:type="dxa"/>
          </w:tcPr>
          <w:p w14:paraId="708570FC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348</w:t>
            </w:r>
          </w:p>
        </w:tc>
        <w:tc>
          <w:tcPr>
            <w:tcW w:w="1637" w:type="dxa"/>
          </w:tcPr>
          <w:p w14:paraId="4A4C5FBE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17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</w:tr>
      <w:tr w:rsidR="00EA4A6A" w14:paraId="44517443" w14:textId="77777777" w:rsidTr="005A7BD0">
        <w:trPr>
          <w:trHeight w:val="239"/>
        </w:trPr>
        <w:tc>
          <w:tcPr>
            <w:tcW w:w="2466" w:type="dxa"/>
          </w:tcPr>
          <w:p w14:paraId="361FBDD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GDN</w:t>
            </w:r>
            <w:r w:rsidRPr="00284D6E">
              <w:rPr>
                <w:rFonts w:ascii="Inter" w:hAnsi="Inter"/>
                <w:spacing w:val="2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[47]</w:t>
            </w:r>
          </w:p>
        </w:tc>
        <w:tc>
          <w:tcPr>
            <w:tcW w:w="689" w:type="dxa"/>
          </w:tcPr>
          <w:p w14:paraId="7AC1D85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79962EAA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532</w:t>
            </w:r>
          </w:p>
        </w:tc>
        <w:tc>
          <w:tcPr>
            <w:tcW w:w="1153" w:type="dxa"/>
          </w:tcPr>
          <w:p w14:paraId="118929AB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20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  <w:tc>
          <w:tcPr>
            <w:tcW w:w="954" w:type="dxa"/>
          </w:tcPr>
          <w:p w14:paraId="56104CFA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342</w:t>
            </w:r>
          </w:p>
        </w:tc>
        <w:tc>
          <w:tcPr>
            <w:tcW w:w="1637" w:type="dxa"/>
          </w:tcPr>
          <w:p w14:paraId="4A65F414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20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</w:tr>
      <w:tr w:rsidR="00EA4A6A" w14:paraId="618110C5" w14:textId="77777777" w:rsidTr="005A7BD0">
        <w:trPr>
          <w:trHeight w:val="239"/>
        </w:trPr>
        <w:tc>
          <w:tcPr>
            <w:tcW w:w="2466" w:type="dxa"/>
          </w:tcPr>
          <w:p w14:paraId="03E615B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Donut</w:t>
            </w:r>
            <w:r w:rsidRPr="00284D6E">
              <w:rPr>
                <w:rFonts w:ascii="Inter" w:hAnsi="Inter"/>
                <w:spacing w:val="-1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[31]</w:t>
            </w:r>
          </w:p>
        </w:tc>
        <w:tc>
          <w:tcPr>
            <w:tcW w:w="689" w:type="dxa"/>
          </w:tcPr>
          <w:p w14:paraId="2CDCE6FA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3195CD34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533</w:t>
            </w:r>
          </w:p>
        </w:tc>
        <w:tc>
          <w:tcPr>
            <w:tcW w:w="1153" w:type="dxa"/>
          </w:tcPr>
          <w:p w14:paraId="5AEE0933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20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</w:t>
            </w:r>
          </w:p>
        </w:tc>
        <w:tc>
          <w:tcPr>
            <w:tcW w:w="954" w:type="dxa"/>
          </w:tcPr>
          <w:p w14:paraId="78E3C40A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332</w:t>
            </w:r>
          </w:p>
        </w:tc>
        <w:tc>
          <w:tcPr>
            <w:tcW w:w="1637" w:type="dxa"/>
          </w:tcPr>
          <w:p w14:paraId="54E49DA8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22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</w:tr>
      <w:tr w:rsidR="00EA4A6A" w14:paraId="58A866C6" w14:textId="77777777" w:rsidTr="005A7BD0">
        <w:trPr>
          <w:trHeight w:val="239"/>
        </w:trPr>
        <w:tc>
          <w:tcPr>
            <w:tcW w:w="2466" w:type="dxa"/>
          </w:tcPr>
          <w:p w14:paraId="2F6D2E2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USAD</w:t>
            </w:r>
            <w:r w:rsidRPr="00284D6E">
              <w:rPr>
                <w:rFonts w:ascii="Inter" w:hAnsi="Inter"/>
                <w:spacing w:val="2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[36]</w:t>
            </w:r>
          </w:p>
        </w:tc>
        <w:tc>
          <w:tcPr>
            <w:tcW w:w="689" w:type="dxa"/>
          </w:tcPr>
          <w:p w14:paraId="0A8F9CA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42798564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529</w:t>
            </w:r>
          </w:p>
        </w:tc>
        <w:tc>
          <w:tcPr>
            <w:tcW w:w="1153" w:type="dxa"/>
          </w:tcPr>
          <w:p w14:paraId="4AFF152F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21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  <w:tc>
          <w:tcPr>
            <w:tcW w:w="954" w:type="dxa"/>
          </w:tcPr>
          <w:p w14:paraId="36DC8D55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338</w:t>
            </w:r>
          </w:p>
        </w:tc>
        <w:tc>
          <w:tcPr>
            <w:tcW w:w="1637" w:type="dxa"/>
          </w:tcPr>
          <w:p w14:paraId="4626C6E0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19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</w:tr>
      <w:tr w:rsidR="00EA4A6A" w14:paraId="0FDCBB01" w14:textId="77777777" w:rsidTr="005A7BD0">
        <w:trPr>
          <w:trHeight w:val="239"/>
        </w:trPr>
        <w:tc>
          <w:tcPr>
            <w:tcW w:w="2466" w:type="dxa"/>
          </w:tcPr>
          <w:p w14:paraId="4F7BAD3E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LSTM-VAE-GAN</w:t>
            </w:r>
            <w:r w:rsidRPr="00284D6E">
              <w:rPr>
                <w:rFonts w:ascii="Inter" w:hAnsi="Inter"/>
                <w:spacing w:val="3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[52]</w:t>
            </w:r>
          </w:p>
        </w:tc>
        <w:tc>
          <w:tcPr>
            <w:tcW w:w="689" w:type="dxa"/>
          </w:tcPr>
          <w:p w14:paraId="56B21244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0873A661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527</w:t>
            </w:r>
          </w:p>
        </w:tc>
        <w:tc>
          <w:tcPr>
            <w:tcW w:w="1153" w:type="dxa"/>
          </w:tcPr>
          <w:p w14:paraId="57C28B63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22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</w:t>
            </w:r>
          </w:p>
        </w:tc>
        <w:tc>
          <w:tcPr>
            <w:tcW w:w="954" w:type="dxa"/>
          </w:tcPr>
          <w:p w14:paraId="5D6A3EFD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360</w:t>
            </w:r>
          </w:p>
        </w:tc>
        <w:tc>
          <w:tcPr>
            <w:tcW w:w="1637" w:type="dxa"/>
          </w:tcPr>
          <w:p w14:paraId="4FFF4A93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19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</w:t>
            </w:r>
          </w:p>
        </w:tc>
      </w:tr>
      <w:tr w:rsidR="00EA4A6A" w14:paraId="139005F5" w14:textId="77777777" w:rsidTr="005A7BD0">
        <w:trPr>
          <w:trHeight w:val="239"/>
        </w:trPr>
        <w:tc>
          <w:tcPr>
            <w:tcW w:w="2466" w:type="dxa"/>
          </w:tcPr>
          <w:p w14:paraId="21FEC16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Mad-GAN</w:t>
            </w:r>
            <w:r w:rsidRPr="00284D6E">
              <w:rPr>
                <w:rFonts w:ascii="Inter" w:hAnsi="Inter"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[44]</w:t>
            </w:r>
          </w:p>
        </w:tc>
        <w:tc>
          <w:tcPr>
            <w:tcW w:w="689" w:type="dxa"/>
          </w:tcPr>
          <w:p w14:paraId="454F1E9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07550583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523</w:t>
            </w:r>
          </w:p>
        </w:tc>
        <w:tc>
          <w:tcPr>
            <w:tcW w:w="1153" w:type="dxa"/>
          </w:tcPr>
          <w:p w14:paraId="63C11BB9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24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00</w:t>
            </w:r>
          </w:p>
        </w:tc>
        <w:tc>
          <w:tcPr>
            <w:tcW w:w="954" w:type="dxa"/>
          </w:tcPr>
          <w:p w14:paraId="02517DB3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325</w:t>
            </w:r>
          </w:p>
        </w:tc>
        <w:tc>
          <w:tcPr>
            <w:tcW w:w="1637" w:type="dxa"/>
          </w:tcPr>
          <w:p w14:paraId="0B4FE850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24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</w:t>
            </w:r>
          </w:p>
        </w:tc>
      </w:tr>
      <w:tr w:rsidR="00EA4A6A" w14:paraId="760D501F" w14:textId="77777777" w:rsidTr="005A7BD0">
        <w:trPr>
          <w:trHeight w:val="239"/>
        </w:trPr>
        <w:tc>
          <w:tcPr>
            <w:tcW w:w="2466" w:type="dxa"/>
          </w:tcPr>
          <w:p w14:paraId="174137A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GenAD</w:t>
            </w:r>
            <w:r w:rsidRPr="00284D6E">
              <w:rPr>
                <w:rFonts w:ascii="Inter" w:hAnsi="Inter"/>
                <w:spacing w:val="2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[41]</w:t>
            </w:r>
          </w:p>
        </w:tc>
        <w:tc>
          <w:tcPr>
            <w:tcW w:w="689" w:type="dxa"/>
          </w:tcPr>
          <w:p w14:paraId="3C00B9FA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02EB85C7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294</w:t>
            </w:r>
          </w:p>
        </w:tc>
        <w:tc>
          <w:tcPr>
            <w:tcW w:w="1153" w:type="dxa"/>
          </w:tcPr>
          <w:p w14:paraId="2077C5E9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29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  <w:tc>
          <w:tcPr>
            <w:tcW w:w="954" w:type="dxa"/>
          </w:tcPr>
          <w:p w14:paraId="2DF05257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402</w:t>
            </w:r>
          </w:p>
        </w:tc>
        <w:tc>
          <w:tcPr>
            <w:tcW w:w="1637" w:type="dxa"/>
          </w:tcPr>
          <w:p w14:paraId="7793A426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4"/>
                <w:sz w:val="18"/>
                <w:szCs w:val="18"/>
              </w:rPr>
              <w:t>6</w:t>
            </w:r>
            <w:r w:rsidRPr="00284D6E">
              <w:rPr>
                <w:rFonts w:ascii="Inter" w:hAnsi="Inter"/>
                <w:i/>
                <w:spacing w:val="-4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33</w:t>
            </w:r>
          </w:p>
        </w:tc>
      </w:tr>
      <w:tr w:rsidR="00EA4A6A" w14:paraId="4F1654C6" w14:textId="77777777" w:rsidTr="005A7BD0">
        <w:trPr>
          <w:trHeight w:val="244"/>
        </w:trPr>
        <w:tc>
          <w:tcPr>
            <w:tcW w:w="2466" w:type="dxa"/>
            <w:tcBorders>
              <w:bottom w:val="single" w:sz="4" w:space="0" w:color="auto"/>
            </w:tcBorders>
          </w:tcPr>
          <w:p w14:paraId="77C79B16" w14:textId="77777777" w:rsidR="00EA4A6A" w:rsidRPr="00284D6E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pacing w:val="-4"/>
                <w:sz w:val="18"/>
                <w:szCs w:val="18"/>
              </w:rPr>
              <w:t>AnomalyTransformer</w:t>
            </w:r>
            <w:proofErr w:type="spellEnd"/>
            <w:r w:rsidRPr="00284D6E">
              <w:rPr>
                <w:rFonts w:ascii="Inter" w:hAnsi="Inter"/>
                <w:spacing w:val="13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[50]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3F959580" w14:textId="77777777" w:rsidR="00EA4A6A" w:rsidRPr="00284D6E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689528BD" w14:textId="77777777" w:rsidR="00EA4A6A" w:rsidRPr="00284D6E" w:rsidRDefault="00EA4A6A" w:rsidP="005A7BD0">
            <w:pPr>
              <w:pStyle w:val="TableParagraph"/>
              <w:spacing w:line="225" w:lineRule="exact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267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3D48C150" w14:textId="77777777" w:rsidR="00EA4A6A" w:rsidRPr="00284D6E" w:rsidRDefault="00EA4A6A" w:rsidP="005A7BD0">
            <w:pPr>
              <w:pStyle w:val="TableParagraph"/>
              <w:spacing w:line="225" w:lineRule="exact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29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67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2B2CEE0F" w14:textId="77777777" w:rsidR="00EA4A6A" w:rsidRPr="00284D6E" w:rsidRDefault="00EA4A6A" w:rsidP="005A7BD0">
            <w:pPr>
              <w:pStyle w:val="TableParagraph"/>
              <w:spacing w:line="225" w:lineRule="exact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375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75B580AD" w14:textId="77777777" w:rsidR="00EA4A6A" w:rsidRPr="00284D6E" w:rsidRDefault="00EA4A6A" w:rsidP="005A7BD0">
            <w:pPr>
              <w:pStyle w:val="TableParagraph"/>
              <w:spacing w:line="225" w:lineRule="exact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14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33</w:t>
            </w:r>
          </w:p>
        </w:tc>
      </w:tr>
    </w:tbl>
    <w:p w14:paraId="26BF075F" w14:textId="77777777" w:rsidR="00EA4A6A" w:rsidRDefault="00EA4A6A" w:rsidP="00EA4A6A">
      <w:pPr>
        <w:pStyle w:val="TableParagraph"/>
        <w:spacing w:line="225" w:lineRule="exact"/>
        <w:rPr>
          <w:rFonts w:ascii="Calibri"/>
          <w:sz w:val="20"/>
        </w:rPr>
      </w:pPr>
      <w:r>
        <w:rPr>
          <w:rFonts w:ascii="Calibri"/>
          <w:sz w:val="20"/>
        </w:rPr>
        <w:t xml:space="preserve"> </w:t>
      </w:r>
    </w:p>
    <w:p w14:paraId="098AA061" w14:textId="77777777" w:rsidR="00EA4A6A" w:rsidRDefault="00EA4A6A" w:rsidP="00EA4A6A">
      <w:pPr>
        <w:pStyle w:val="TableParagraph"/>
        <w:spacing w:line="225" w:lineRule="exact"/>
        <w:rPr>
          <w:rFonts w:ascii="Calibri"/>
          <w:sz w:val="20"/>
        </w:rPr>
      </w:pPr>
    </w:p>
    <w:p w14:paraId="26376D0D" w14:textId="77777777" w:rsidR="00EA4A6A" w:rsidRDefault="00EA4A6A" w:rsidP="00EA4A6A">
      <w:pPr>
        <w:pStyle w:val="TableParagraph"/>
        <w:spacing w:line="225" w:lineRule="exact"/>
        <w:rPr>
          <w:rFonts w:ascii="Calibri"/>
          <w:sz w:val="20"/>
        </w:rPr>
      </w:pPr>
    </w:p>
    <w:p w14:paraId="375F4DF6" w14:textId="77777777" w:rsidR="00EA4A6A" w:rsidRPr="007100B3" w:rsidRDefault="00EA4A6A" w:rsidP="00EA4A6A">
      <w:pPr>
        <w:pStyle w:val="BodyText"/>
        <w:rPr>
          <w:rFonts w:ascii="Inter" w:eastAsia="Times New Roman" w:hAnsi="Inter" w:cs="Times New Roman"/>
          <w:spacing w:val="-2"/>
          <w:w w:val="115"/>
          <w:sz w:val="24"/>
          <w:szCs w:val="24"/>
        </w:rPr>
      </w:pPr>
      <w:r w:rsidRPr="007100B3">
        <w:rPr>
          <w:rFonts w:ascii="Inter" w:eastAsia="Times New Roman" w:hAnsi="Inter" w:cs="Times New Roman"/>
          <w:spacing w:val="-2"/>
          <w:w w:val="115"/>
          <w:sz w:val="24"/>
          <w:szCs w:val="24"/>
        </w:rPr>
        <w:t xml:space="preserve">Table 10 gives the </w:t>
      </w:r>
      <w:r>
        <w:rPr>
          <w:rFonts w:ascii="Inter" w:eastAsia="Times New Roman" w:hAnsi="Inter" w:cs="Times New Roman"/>
          <w:spacing w:val="-2"/>
          <w:w w:val="115"/>
          <w:sz w:val="24"/>
          <w:szCs w:val="24"/>
        </w:rPr>
        <w:t>performance</w:t>
      </w:r>
      <w:r w:rsidRPr="007100B3">
        <w:rPr>
          <w:rFonts w:ascii="Inter" w:eastAsia="Times New Roman" w:hAnsi="Inter" w:cs="Times New Roman"/>
          <w:spacing w:val="-2"/>
          <w:w w:val="115"/>
          <w:sz w:val="24"/>
          <w:szCs w:val="24"/>
        </w:rPr>
        <w:t xml:space="preserve"> of the different AD methods on the TEP dataset</w:t>
      </w:r>
    </w:p>
    <w:p w14:paraId="5E3E9FB8" w14:textId="77777777" w:rsidR="00EA4A6A" w:rsidRDefault="00EA4A6A" w:rsidP="00EA4A6A">
      <w:pPr>
        <w:pStyle w:val="BodyText"/>
        <w:rPr>
          <w:rFonts w:ascii="Inter" w:eastAsia="Times New Roman" w:hAnsi="Inter" w:cs="Times New Roman"/>
          <w:spacing w:val="-2"/>
          <w:w w:val="115"/>
          <w:sz w:val="24"/>
          <w:szCs w:val="24"/>
        </w:rPr>
        <w:sectPr w:rsidR="00EA4A6A" w:rsidSect="00EA4A6A">
          <w:footerReference w:type="default" r:id="rId12"/>
          <w:pgSz w:w="12240" w:h="15840"/>
          <w:pgMar w:top="1820" w:right="1800" w:bottom="2440" w:left="1800" w:header="0" w:footer="2240" w:gutter="0"/>
          <w:cols w:space="720"/>
        </w:sectPr>
      </w:pPr>
    </w:p>
    <w:p w14:paraId="23824F61" w14:textId="77777777" w:rsidR="00EA4A6A" w:rsidRDefault="00EA4A6A" w:rsidP="00EA4A6A">
      <w:pPr>
        <w:pStyle w:val="BodyText"/>
        <w:spacing w:before="199"/>
        <w:rPr>
          <w:sz w:val="18"/>
        </w:rPr>
      </w:pPr>
    </w:p>
    <w:p w14:paraId="592C078A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092A2808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314E67CA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27F082A8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50D12B71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037C61AD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55BBD23C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217D1DF7" w14:textId="77777777" w:rsidR="00EA4A6A" w:rsidRDefault="00EA4A6A" w:rsidP="00EA4A6A">
      <w:pPr>
        <w:ind w:left="16" w:right="15"/>
        <w:jc w:val="center"/>
        <w:rPr>
          <w:rFonts w:ascii="Cambria"/>
          <w:b/>
          <w:sz w:val="18"/>
        </w:rPr>
      </w:pPr>
    </w:p>
    <w:p w14:paraId="57E8A566" w14:textId="77777777" w:rsidR="00284D6E" w:rsidRDefault="00284D6E" w:rsidP="00284D6E">
      <w:pPr>
        <w:ind w:right="15"/>
        <w:rPr>
          <w:rFonts w:ascii="Cambria"/>
          <w:b/>
          <w:sz w:val="18"/>
        </w:rPr>
      </w:pPr>
    </w:p>
    <w:p w14:paraId="5D9A1852" w14:textId="03365F0A" w:rsidR="00EA4A6A" w:rsidRPr="00284D6E" w:rsidRDefault="00EA4A6A" w:rsidP="00284D6E">
      <w:pPr>
        <w:ind w:right="15"/>
        <w:jc w:val="center"/>
        <w:rPr>
          <w:rFonts w:ascii="Inter" w:hAnsi="Inter"/>
          <w:sz w:val="18"/>
        </w:rPr>
      </w:pPr>
      <w:r w:rsidRPr="00284D6E">
        <w:rPr>
          <w:rFonts w:ascii="Inter" w:hAnsi="Inter"/>
          <w:b/>
          <w:sz w:val="18"/>
        </w:rPr>
        <w:lastRenderedPageBreak/>
        <w:t>Table</w:t>
      </w:r>
      <w:r w:rsidRPr="00284D6E">
        <w:rPr>
          <w:rFonts w:ascii="Inter" w:hAnsi="Inter"/>
          <w:b/>
          <w:spacing w:val="40"/>
          <w:sz w:val="18"/>
        </w:rPr>
        <w:t xml:space="preserve"> </w:t>
      </w:r>
      <w:r w:rsidRPr="00284D6E">
        <w:rPr>
          <w:rFonts w:ascii="Inter" w:hAnsi="Inter"/>
          <w:b/>
          <w:sz w:val="18"/>
        </w:rPr>
        <w:t>10:</w:t>
      </w:r>
      <w:r w:rsidRPr="00284D6E">
        <w:rPr>
          <w:rFonts w:ascii="Inter" w:hAnsi="Inter"/>
          <w:b/>
          <w:spacing w:val="66"/>
          <w:sz w:val="18"/>
        </w:rPr>
        <w:t xml:space="preserve"> </w:t>
      </w:r>
      <w:r w:rsidRPr="00284D6E">
        <w:rPr>
          <w:rFonts w:ascii="Inter" w:hAnsi="Inter"/>
          <w:sz w:val="18"/>
        </w:rPr>
        <w:t>Performance</w:t>
      </w:r>
      <w:r w:rsidRPr="00284D6E">
        <w:rPr>
          <w:rFonts w:ascii="Inter" w:hAnsi="Inter"/>
          <w:spacing w:val="27"/>
          <w:sz w:val="18"/>
        </w:rPr>
        <w:t xml:space="preserve"> </w:t>
      </w:r>
      <w:r w:rsidRPr="00284D6E">
        <w:rPr>
          <w:rFonts w:ascii="Inter" w:hAnsi="Inter"/>
          <w:sz w:val="18"/>
        </w:rPr>
        <w:t>on</w:t>
      </w:r>
      <w:r w:rsidRPr="00284D6E">
        <w:rPr>
          <w:rFonts w:ascii="Inter" w:hAnsi="Inter"/>
          <w:spacing w:val="25"/>
          <w:sz w:val="18"/>
        </w:rPr>
        <w:t xml:space="preserve"> </w:t>
      </w:r>
      <w:r w:rsidRPr="00284D6E">
        <w:rPr>
          <w:rFonts w:ascii="Inter" w:hAnsi="Inter"/>
          <w:sz w:val="18"/>
        </w:rPr>
        <w:t>TEP</w:t>
      </w:r>
      <w:r w:rsidRPr="00284D6E">
        <w:rPr>
          <w:rFonts w:ascii="Inter" w:hAnsi="Inter"/>
          <w:spacing w:val="27"/>
          <w:sz w:val="18"/>
        </w:rPr>
        <w:t xml:space="preserve"> </w:t>
      </w:r>
      <w:r w:rsidRPr="00284D6E">
        <w:rPr>
          <w:rFonts w:ascii="Inter" w:hAnsi="Inter"/>
          <w:spacing w:val="-2"/>
          <w:sz w:val="18"/>
        </w:rPr>
        <w:t>dataset.</w:t>
      </w:r>
    </w:p>
    <w:p w14:paraId="7BA3F493" w14:textId="77777777" w:rsidR="00EA4A6A" w:rsidRDefault="00EA4A6A" w:rsidP="00EA4A6A">
      <w:pPr>
        <w:pStyle w:val="BodyText"/>
        <w:spacing w:before="8"/>
        <w:rPr>
          <w:sz w:val="11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689"/>
        <w:gridCol w:w="1002"/>
        <w:gridCol w:w="1153"/>
        <w:gridCol w:w="954"/>
        <w:gridCol w:w="1637"/>
      </w:tblGrid>
      <w:tr w:rsidR="00EA4A6A" w14:paraId="147212EB" w14:textId="77777777" w:rsidTr="005A7BD0">
        <w:trPr>
          <w:trHeight w:val="327"/>
        </w:trPr>
        <w:tc>
          <w:tcPr>
            <w:tcW w:w="2466" w:type="dxa"/>
            <w:tcBorders>
              <w:top w:val="single" w:sz="8" w:space="0" w:color="000000"/>
              <w:bottom w:val="single" w:sz="4" w:space="0" w:color="000000"/>
            </w:tcBorders>
          </w:tcPr>
          <w:p w14:paraId="5BEAB618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Method</w:t>
            </w:r>
          </w:p>
        </w:tc>
        <w:tc>
          <w:tcPr>
            <w:tcW w:w="689" w:type="dxa"/>
            <w:tcBorders>
              <w:top w:val="single" w:sz="8" w:space="0" w:color="000000"/>
              <w:bottom w:val="single" w:sz="4" w:space="0" w:color="000000"/>
            </w:tcBorders>
          </w:tcPr>
          <w:p w14:paraId="565898F3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19"/>
              <w:jc w:val="left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4"/>
                <w:sz w:val="18"/>
                <w:szCs w:val="18"/>
              </w:rPr>
              <w:t>Type</w:t>
            </w:r>
          </w:p>
        </w:tc>
        <w:tc>
          <w:tcPr>
            <w:tcW w:w="1002" w:type="dxa"/>
            <w:tcBorders>
              <w:top w:val="single" w:sz="8" w:space="0" w:color="000000"/>
              <w:bottom w:val="single" w:sz="4" w:space="0" w:color="000000"/>
            </w:tcBorders>
          </w:tcPr>
          <w:p w14:paraId="1FF08124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1" w:right="2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F1-Score</w:t>
            </w:r>
          </w:p>
        </w:tc>
        <w:tc>
          <w:tcPr>
            <w:tcW w:w="1153" w:type="dxa"/>
            <w:tcBorders>
              <w:top w:val="single" w:sz="8" w:space="0" w:color="000000"/>
              <w:bottom w:val="single" w:sz="4" w:space="0" w:color="000000"/>
            </w:tcBorders>
          </w:tcPr>
          <w:p w14:paraId="6896F3E7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93" w:right="97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z w:val="18"/>
                <w:szCs w:val="18"/>
              </w:rPr>
              <w:t>Rank</w:t>
            </w:r>
            <w:r w:rsidRPr="00284D6E">
              <w:rPr>
                <w:rFonts w:ascii="Inter" w:hAnsi="Inter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b/>
                <w:bCs/>
                <w:spacing w:val="-4"/>
                <w:sz w:val="18"/>
                <w:szCs w:val="18"/>
              </w:rPr>
              <w:t>(F1)</w:t>
            </w:r>
          </w:p>
        </w:tc>
        <w:tc>
          <w:tcPr>
            <w:tcW w:w="954" w:type="dxa"/>
            <w:tcBorders>
              <w:top w:val="single" w:sz="8" w:space="0" w:color="000000"/>
              <w:bottom w:val="single" w:sz="4" w:space="0" w:color="000000"/>
            </w:tcBorders>
          </w:tcPr>
          <w:p w14:paraId="0217DD1B" w14:textId="77777777" w:rsidR="00EA4A6A" w:rsidRPr="00284D6E" w:rsidRDefault="00EA4A6A" w:rsidP="005A7BD0">
            <w:pPr>
              <w:pStyle w:val="TableParagraph"/>
              <w:spacing w:before="37" w:line="240" w:lineRule="auto"/>
              <w:ind w:right="6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pacing w:val="-2"/>
                <w:w w:val="105"/>
                <w:sz w:val="18"/>
                <w:szCs w:val="18"/>
              </w:rPr>
              <w:t>AUPRC</w:t>
            </w:r>
          </w:p>
        </w:tc>
        <w:tc>
          <w:tcPr>
            <w:tcW w:w="1637" w:type="dxa"/>
            <w:tcBorders>
              <w:top w:val="single" w:sz="8" w:space="0" w:color="000000"/>
              <w:bottom w:val="single" w:sz="4" w:space="0" w:color="000000"/>
            </w:tcBorders>
          </w:tcPr>
          <w:p w14:paraId="688A15C5" w14:textId="77777777" w:rsidR="00EA4A6A" w:rsidRPr="00284D6E" w:rsidRDefault="00EA4A6A" w:rsidP="005A7BD0">
            <w:pPr>
              <w:pStyle w:val="TableParagraph"/>
              <w:spacing w:before="37" w:line="240" w:lineRule="auto"/>
              <w:ind w:left="89" w:right="97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284D6E">
              <w:rPr>
                <w:rFonts w:ascii="Inter" w:hAnsi="Inter"/>
                <w:b/>
                <w:bCs/>
                <w:sz w:val="18"/>
                <w:szCs w:val="18"/>
              </w:rPr>
              <w:t>Rank</w:t>
            </w:r>
            <w:r w:rsidRPr="00284D6E">
              <w:rPr>
                <w:rFonts w:ascii="Inter" w:hAnsi="Inter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b/>
                <w:bCs/>
                <w:spacing w:val="-2"/>
                <w:sz w:val="18"/>
                <w:szCs w:val="18"/>
              </w:rPr>
              <w:t>(AUPRC)</w:t>
            </w:r>
          </w:p>
        </w:tc>
      </w:tr>
      <w:tr w:rsidR="00EA4A6A" w14:paraId="7A9A40A9" w14:textId="77777777" w:rsidTr="005A7BD0">
        <w:trPr>
          <w:trHeight w:val="281"/>
        </w:trPr>
        <w:tc>
          <w:tcPr>
            <w:tcW w:w="2466" w:type="dxa"/>
            <w:tcBorders>
              <w:top w:val="single" w:sz="4" w:space="0" w:color="000000"/>
            </w:tcBorders>
          </w:tcPr>
          <w:p w14:paraId="774C7E82" w14:textId="77777777" w:rsidR="00EA4A6A" w:rsidRPr="00284D6E" w:rsidRDefault="00EA4A6A" w:rsidP="005A7BD0">
            <w:pPr>
              <w:pStyle w:val="TableParagraph"/>
              <w:spacing w:before="39" w:line="222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LSTM-VAE</w:t>
            </w:r>
            <w:r w:rsidRPr="00284D6E">
              <w:rPr>
                <w:rFonts w:ascii="Inter" w:hAnsi="Inter"/>
                <w:spacing w:val="3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[32]</w:t>
            </w:r>
          </w:p>
        </w:tc>
        <w:tc>
          <w:tcPr>
            <w:tcW w:w="689" w:type="dxa"/>
            <w:tcBorders>
              <w:top w:val="single" w:sz="4" w:space="0" w:color="000000"/>
            </w:tcBorders>
          </w:tcPr>
          <w:p w14:paraId="4C9E49D2" w14:textId="77777777" w:rsidR="00EA4A6A" w:rsidRPr="00284D6E" w:rsidRDefault="00EA4A6A" w:rsidP="005A7BD0">
            <w:pPr>
              <w:pStyle w:val="TableParagraph"/>
              <w:spacing w:before="39" w:line="222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  <w:tcBorders>
              <w:top w:val="single" w:sz="4" w:space="0" w:color="000000"/>
            </w:tcBorders>
          </w:tcPr>
          <w:p w14:paraId="6F82DC38" w14:textId="77777777" w:rsidR="00EA4A6A" w:rsidRPr="00284D6E" w:rsidRDefault="00EA4A6A" w:rsidP="005A7BD0">
            <w:pPr>
              <w:pStyle w:val="TableParagraph"/>
              <w:spacing w:before="32" w:line="229" w:lineRule="exact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911</w:t>
            </w:r>
          </w:p>
        </w:tc>
        <w:tc>
          <w:tcPr>
            <w:tcW w:w="1153" w:type="dxa"/>
            <w:tcBorders>
              <w:top w:val="single" w:sz="4" w:space="0" w:color="000000"/>
            </w:tcBorders>
          </w:tcPr>
          <w:p w14:paraId="0A4755DF" w14:textId="77777777" w:rsidR="00EA4A6A" w:rsidRPr="00284D6E" w:rsidRDefault="00EA4A6A" w:rsidP="005A7BD0">
            <w:pPr>
              <w:pStyle w:val="TableParagraph"/>
              <w:spacing w:before="32" w:line="229" w:lineRule="exact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</w:tcBorders>
          </w:tcPr>
          <w:p w14:paraId="6DB5F37F" w14:textId="77777777" w:rsidR="00EA4A6A" w:rsidRPr="00284D6E" w:rsidRDefault="00EA4A6A" w:rsidP="005A7BD0">
            <w:pPr>
              <w:pStyle w:val="TableParagraph"/>
              <w:spacing w:before="32" w:line="229" w:lineRule="exact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961</w:t>
            </w:r>
          </w:p>
        </w:tc>
        <w:tc>
          <w:tcPr>
            <w:tcW w:w="1637" w:type="dxa"/>
            <w:tcBorders>
              <w:top w:val="single" w:sz="4" w:space="0" w:color="000000"/>
            </w:tcBorders>
          </w:tcPr>
          <w:p w14:paraId="784B44C5" w14:textId="77777777" w:rsidR="00EA4A6A" w:rsidRPr="00284D6E" w:rsidRDefault="00EA4A6A" w:rsidP="005A7BD0">
            <w:pPr>
              <w:pStyle w:val="TableParagraph"/>
              <w:spacing w:before="32" w:line="229" w:lineRule="exact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1</w:t>
            </w:r>
          </w:p>
        </w:tc>
      </w:tr>
      <w:tr w:rsidR="00EA4A6A" w14:paraId="2D07DDA1" w14:textId="77777777" w:rsidTr="005A7BD0">
        <w:trPr>
          <w:trHeight w:val="239"/>
        </w:trPr>
        <w:tc>
          <w:tcPr>
            <w:tcW w:w="2466" w:type="dxa"/>
          </w:tcPr>
          <w:p w14:paraId="0AAF806B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LSTM-P</w:t>
            </w:r>
            <w:r w:rsidRPr="00284D6E">
              <w:rPr>
                <w:rFonts w:ascii="Inter" w:hAnsi="Inter"/>
                <w:spacing w:val="4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[30]</w:t>
            </w:r>
          </w:p>
        </w:tc>
        <w:tc>
          <w:tcPr>
            <w:tcW w:w="689" w:type="dxa"/>
          </w:tcPr>
          <w:p w14:paraId="09DE477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2F6760DD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906</w:t>
            </w:r>
          </w:p>
        </w:tc>
        <w:tc>
          <w:tcPr>
            <w:tcW w:w="1153" w:type="dxa"/>
          </w:tcPr>
          <w:p w14:paraId="2BFBDB93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2</w:t>
            </w:r>
          </w:p>
        </w:tc>
        <w:tc>
          <w:tcPr>
            <w:tcW w:w="954" w:type="dxa"/>
          </w:tcPr>
          <w:p w14:paraId="78234F58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952</w:t>
            </w:r>
          </w:p>
        </w:tc>
        <w:tc>
          <w:tcPr>
            <w:tcW w:w="1637" w:type="dxa"/>
          </w:tcPr>
          <w:p w14:paraId="7DA7E4F7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5</w:t>
            </w:r>
          </w:p>
        </w:tc>
      </w:tr>
      <w:tr w:rsidR="00EA4A6A" w14:paraId="6B06756A" w14:textId="77777777" w:rsidTr="005A7BD0">
        <w:trPr>
          <w:trHeight w:val="239"/>
        </w:trPr>
        <w:tc>
          <w:tcPr>
            <w:tcW w:w="2466" w:type="dxa"/>
          </w:tcPr>
          <w:p w14:paraId="21CE33B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pacing w:val="-2"/>
                <w:sz w:val="18"/>
                <w:szCs w:val="18"/>
              </w:rPr>
              <w:t>OmniAnomaly</w:t>
            </w:r>
            <w:proofErr w:type="spellEnd"/>
            <w:r w:rsidRPr="00284D6E">
              <w:rPr>
                <w:rFonts w:ascii="Inter" w:hAnsi="Inter"/>
                <w:spacing w:val="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[33]</w:t>
            </w:r>
          </w:p>
        </w:tc>
        <w:tc>
          <w:tcPr>
            <w:tcW w:w="689" w:type="dxa"/>
          </w:tcPr>
          <w:p w14:paraId="7EA3DA1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6EF26491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906</w:t>
            </w:r>
          </w:p>
        </w:tc>
        <w:tc>
          <w:tcPr>
            <w:tcW w:w="1153" w:type="dxa"/>
          </w:tcPr>
          <w:p w14:paraId="64090223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3</w:t>
            </w:r>
          </w:p>
        </w:tc>
        <w:tc>
          <w:tcPr>
            <w:tcW w:w="954" w:type="dxa"/>
          </w:tcPr>
          <w:p w14:paraId="48A3F578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956</w:t>
            </w:r>
          </w:p>
        </w:tc>
        <w:tc>
          <w:tcPr>
            <w:tcW w:w="1637" w:type="dxa"/>
          </w:tcPr>
          <w:p w14:paraId="550CE6FE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2</w:t>
            </w:r>
          </w:p>
        </w:tc>
      </w:tr>
      <w:tr w:rsidR="00EA4A6A" w14:paraId="5D4206BC" w14:textId="77777777" w:rsidTr="005A7BD0">
        <w:trPr>
          <w:trHeight w:val="239"/>
        </w:trPr>
        <w:tc>
          <w:tcPr>
            <w:tcW w:w="2466" w:type="dxa"/>
          </w:tcPr>
          <w:p w14:paraId="71D346D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TCN-S2S-P</w:t>
            </w:r>
            <w:r w:rsidRPr="00284D6E">
              <w:rPr>
                <w:rFonts w:ascii="Inter" w:hAnsi="Inter"/>
                <w:spacing w:val="28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[38]</w:t>
            </w:r>
          </w:p>
        </w:tc>
        <w:tc>
          <w:tcPr>
            <w:tcW w:w="689" w:type="dxa"/>
          </w:tcPr>
          <w:p w14:paraId="515260BB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6055B4AE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904</w:t>
            </w:r>
          </w:p>
        </w:tc>
        <w:tc>
          <w:tcPr>
            <w:tcW w:w="1153" w:type="dxa"/>
          </w:tcPr>
          <w:p w14:paraId="530173BE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4</w:t>
            </w:r>
          </w:p>
        </w:tc>
        <w:tc>
          <w:tcPr>
            <w:tcW w:w="954" w:type="dxa"/>
          </w:tcPr>
          <w:p w14:paraId="79C21583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951</w:t>
            </w:r>
          </w:p>
        </w:tc>
        <w:tc>
          <w:tcPr>
            <w:tcW w:w="1637" w:type="dxa"/>
          </w:tcPr>
          <w:p w14:paraId="25C04C76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6</w:t>
            </w:r>
          </w:p>
        </w:tc>
      </w:tr>
      <w:tr w:rsidR="00EA4A6A" w14:paraId="3726B651" w14:textId="77777777" w:rsidTr="005A7BD0">
        <w:trPr>
          <w:trHeight w:val="239"/>
        </w:trPr>
        <w:tc>
          <w:tcPr>
            <w:tcW w:w="2466" w:type="dxa"/>
          </w:tcPr>
          <w:p w14:paraId="49093928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LSTM-AE</w:t>
            </w:r>
            <w:r w:rsidRPr="00284D6E">
              <w:rPr>
                <w:rFonts w:ascii="Inter" w:hAnsi="Inter"/>
                <w:spacing w:val="4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[29]</w:t>
            </w:r>
          </w:p>
        </w:tc>
        <w:tc>
          <w:tcPr>
            <w:tcW w:w="689" w:type="dxa"/>
          </w:tcPr>
          <w:p w14:paraId="01E28BBA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6B170A07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904</w:t>
            </w:r>
          </w:p>
        </w:tc>
        <w:tc>
          <w:tcPr>
            <w:tcW w:w="1153" w:type="dxa"/>
          </w:tcPr>
          <w:p w14:paraId="6DE895DE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5</w:t>
            </w:r>
          </w:p>
        </w:tc>
        <w:tc>
          <w:tcPr>
            <w:tcW w:w="954" w:type="dxa"/>
          </w:tcPr>
          <w:p w14:paraId="0ECA6900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955</w:t>
            </w:r>
          </w:p>
        </w:tc>
        <w:tc>
          <w:tcPr>
            <w:tcW w:w="1637" w:type="dxa"/>
          </w:tcPr>
          <w:p w14:paraId="062AE884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3</w:t>
            </w:r>
          </w:p>
        </w:tc>
      </w:tr>
      <w:tr w:rsidR="00EA4A6A" w14:paraId="5BB5F1E3" w14:textId="77777777" w:rsidTr="005A7BD0">
        <w:trPr>
          <w:trHeight w:val="239"/>
        </w:trPr>
        <w:tc>
          <w:tcPr>
            <w:tcW w:w="2466" w:type="dxa"/>
          </w:tcPr>
          <w:p w14:paraId="632D1B43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GMM-GRU-VAE</w:t>
            </w:r>
            <w:r w:rsidRPr="00284D6E">
              <w:rPr>
                <w:rFonts w:ascii="Inter" w:hAnsi="Inter"/>
                <w:spacing w:val="1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[37]</w:t>
            </w:r>
          </w:p>
        </w:tc>
        <w:tc>
          <w:tcPr>
            <w:tcW w:w="689" w:type="dxa"/>
          </w:tcPr>
          <w:p w14:paraId="547BD16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2D1C2944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902</w:t>
            </w:r>
          </w:p>
        </w:tc>
        <w:tc>
          <w:tcPr>
            <w:tcW w:w="1153" w:type="dxa"/>
          </w:tcPr>
          <w:p w14:paraId="2C67E3EE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6</w:t>
            </w:r>
          </w:p>
        </w:tc>
        <w:tc>
          <w:tcPr>
            <w:tcW w:w="954" w:type="dxa"/>
          </w:tcPr>
          <w:p w14:paraId="289FED37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946</w:t>
            </w:r>
          </w:p>
        </w:tc>
        <w:tc>
          <w:tcPr>
            <w:tcW w:w="1637" w:type="dxa"/>
          </w:tcPr>
          <w:p w14:paraId="1A5C22F6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9</w:t>
            </w:r>
          </w:p>
        </w:tc>
      </w:tr>
      <w:tr w:rsidR="00EA4A6A" w14:paraId="1DB76F45" w14:textId="77777777" w:rsidTr="005A7BD0">
        <w:trPr>
          <w:trHeight w:val="239"/>
        </w:trPr>
        <w:tc>
          <w:tcPr>
            <w:tcW w:w="2466" w:type="dxa"/>
          </w:tcPr>
          <w:p w14:paraId="6E0D65FB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LSTM-DVAE</w:t>
            </w:r>
            <w:r w:rsidRPr="00284D6E">
              <w:rPr>
                <w:rFonts w:ascii="Inter" w:hAnsi="Inter"/>
                <w:spacing w:val="2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[35]</w:t>
            </w:r>
          </w:p>
        </w:tc>
        <w:tc>
          <w:tcPr>
            <w:tcW w:w="689" w:type="dxa"/>
          </w:tcPr>
          <w:p w14:paraId="130E4A3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264104F5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902</w:t>
            </w:r>
          </w:p>
        </w:tc>
        <w:tc>
          <w:tcPr>
            <w:tcW w:w="1153" w:type="dxa"/>
          </w:tcPr>
          <w:p w14:paraId="2767E59A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7</w:t>
            </w:r>
          </w:p>
        </w:tc>
        <w:tc>
          <w:tcPr>
            <w:tcW w:w="954" w:type="dxa"/>
          </w:tcPr>
          <w:p w14:paraId="57DFFA11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954</w:t>
            </w:r>
          </w:p>
        </w:tc>
        <w:tc>
          <w:tcPr>
            <w:tcW w:w="1637" w:type="dxa"/>
          </w:tcPr>
          <w:p w14:paraId="46895610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4</w:t>
            </w:r>
          </w:p>
        </w:tc>
      </w:tr>
      <w:tr w:rsidR="00EA4A6A" w14:paraId="3088139D" w14:textId="77777777" w:rsidTr="005A7BD0">
        <w:trPr>
          <w:trHeight w:val="239"/>
        </w:trPr>
        <w:tc>
          <w:tcPr>
            <w:tcW w:w="2466" w:type="dxa"/>
          </w:tcPr>
          <w:p w14:paraId="21345A2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TCN-S2S-AE</w:t>
            </w:r>
            <w:r w:rsidRPr="00284D6E">
              <w:rPr>
                <w:rFonts w:ascii="Inter" w:hAnsi="Inter"/>
                <w:spacing w:val="29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[27]</w:t>
            </w:r>
          </w:p>
        </w:tc>
        <w:tc>
          <w:tcPr>
            <w:tcW w:w="689" w:type="dxa"/>
          </w:tcPr>
          <w:p w14:paraId="707414FC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305600EF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900</w:t>
            </w:r>
          </w:p>
        </w:tc>
        <w:tc>
          <w:tcPr>
            <w:tcW w:w="1153" w:type="dxa"/>
          </w:tcPr>
          <w:p w14:paraId="6E6E8E30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14:paraId="2251BE93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949</w:t>
            </w:r>
          </w:p>
        </w:tc>
        <w:tc>
          <w:tcPr>
            <w:tcW w:w="1637" w:type="dxa"/>
          </w:tcPr>
          <w:p w14:paraId="3508E00D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7</w:t>
            </w:r>
          </w:p>
        </w:tc>
      </w:tr>
      <w:tr w:rsidR="00EA4A6A" w14:paraId="0F7855D4" w14:textId="77777777" w:rsidTr="005A7BD0">
        <w:trPr>
          <w:trHeight w:val="239"/>
        </w:trPr>
        <w:tc>
          <w:tcPr>
            <w:tcW w:w="2466" w:type="dxa"/>
          </w:tcPr>
          <w:p w14:paraId="6F652D0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z w:val="18"/>
                <w:szCs w:val="18"/>
              </w:rPr>
              <w:t>DeepANT</w:t>
            </w:r>
            <w:proofErr w:type="spellEnd"/>
            <w:r w:rsidRPr="00284D6E">
              <w:rPr>
                <w:rFonts w:ascii="Inter" w:hAnsi="Inter"/>
                <w:sz w:val="18"/>
                <w:szCs w:val="18"/>
              </w:rPr>
              <w:t>/TCN-P</w:t>
            </w:r>
            <w:r w:rsidRPr="00284D6E">
              <w:rPr>
                <w:rFonts w:ascii="Inter" w:hAnsi="Inter"/>
                <w:spacing w:val="6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[46]</w:t>
            </w:r>
          </w:p>
        </w:tc>
        <w:tc>
          <w:tcPr>
            <w:tcW w:w="689" w:type="dxa"/>
          </w:tcPr>
          <w:p w14:paraId="177E1C59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5C1246E4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900</w:t>
            </w:r>
          </w:p>
        </w:tc>
        <w:tc>
          <w:tcPr>
            <w:tcW w:w="1153" w:type="dxa"/>
          </w:tcPr>
          <w:p w14:paraId="44367A63" w14:textId="77777777" w:rsidR="00EA4A6A" w:rsidRPr="00284D6E" w:rsidRDefault="00EA4A6A" w:rsidP="005A7BD0">
            <w:pPr>
              <w:pStyle w:val="TableParagraph"/>
              <w:ind w:left="97" w:right="4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9</w:t>
            </w:r>
          </w:p>
        </w:tc>
        <w:tc>
          <w:tcPr>
            <w:tcW w:w="954" w:type="dxa"/>
          </w:tcPr>
          <w:p w14:paraId="7901EE78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940</w:t>
            </w:r>
          </w:p>
        </w:tc>
        <w:tc>
          <w:tcPr>
            <w:tcW w:w="1637" w:type="dxa"/>
          </w:tcPr>
          <w:p w14:paraId="5A266EDF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13</w:t>
            </w:r>
          </w:p>
        </w:tc>
      </w:tr>
      <w:tr w:rsidR="00EA4A6A" w14:paraId="0C47DD80" w14:textId="77777777" w:rsidTr="005A7BD0">
        <w:trPr>
          <w:trHeight w:val="239"/>
        </w:trPr>
        <w:tc>
          <w:tcPr>
            <w:tcW w:w="2466" w:type="dxa"/>
          </w:tcPr>
          <w:p w14:paraId="1681605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USAD</w:t>
            </w:r>
            <w:r w:rsidRPr="00284D6E">
              <w:rPr>
                <w:rFonts w:ascii="Inter" w:hAnsi="Inter"/>
                <w:spacing w:val="2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[36]</w:t>
            </w:r>
          </w:p>
        </w:tc>
        <w:tc>
          <w:tcPr>
            <w:tcW w:w="689" w:type="dxa"/>
          </w:tcPr>
          <w:p w14:paraId="7C589CA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6E7F7ADA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894</w:t>
            </w:r>
          </w:p>
        </w:tc>
        <w:tc>
          <w:tcPr>
            <w:tcW w:w="1153" w:type="dxa"/>
          </w:tcPr>
          <w:p w14:paraId="2B98ED84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14:paraId="24DC9F38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946</w:t>
            </w:r>
          </w:p>
        </w:tc>
        <w:tc>
          <w:tcPr>
            <w:tcW w:w="1637" w:type="dxa"/>
          </w:tcPr>
          <w:p w14:paraId="3ED4FF03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10</w:t>
            </w:r>
          </w:p>
        </w:tc>
      </w:tr>
      <w:tr w:rsidR="00EA4A6A" w14:paraId="02D122ED" w14:textId="77777777" w:rsidTr="005A7BD0">
        <w:trPr>
          <w:trHeight w:val="239"/>
        </w:trPr>
        <w:tc>
          <w:tcPr>
            <w:tcW w:w="2466" w:type="dxa"/>
          </w:tcPr>
          <w:p w14:paraId="3C092EF3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SIS-VAE</w:t>
            </w:r>
            <w:r w:rsidRPr="00284D6E">
              <w:rPr>
                <w:rFonts w:ascii="Inter" w:hAnsi="Inter"/>
                <w:spacing w:val="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[34]</w:t>
            </w:r>
          </w:p>
        </w:tc>
        <w:tc>
          <w:tcPr>
            <w:tcW w:w="689" w:type="dxa"/>
          </w:tcPr>
          <w:p w14:paraId="475AE3A3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04DBC95F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891</w:t>
            </w:r>
          </w:p>
        </w:tc>
        <w:tc>
          <w:tcPr>
            <w:tcW w:w="1153" w:type="dxa"/>
          </w:tcPr>
          <w:p w14:paraId="7EC8FD3A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11</w:t>
            </w:r>
          </w:p>
        </w:tc>
        <w:tc>
          <w:tcPr>
            <w:tcW w:w="954" w:type="dxa"/>
          </w:tcPr>
          <w:p w14:paraId="7FA7915A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944</w:t>
            </w:r>
          </w:p>
        </w:tc>
        <w:tc>
          <w:tcPr>
            <w:tcW w:w="1637" w:type="dxa"/>
          </w:tcPr>
          <w:p w14:paraId="5A80307D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12</w:t>
            </w:r>
          </w:p>
        </w:tc>
      </w:tr>
      <w:tr w:rsidR="00EA4A6A" w14:paraId="04D61F7E" w14:textId="77777777" w:rsidTr="005A7BD0">
        <w:trPr>
          <w:trHeight w:val="239"/>
        </w:trPr>
        <w:tc>
          <w:tcPr>
            <w:tcW w:w="2466" w:type="dxa"/>
          </w:tcPr>
          <w:p w14:paraId="2C3586B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Donut</w:t>
            </w:r>
            <w:r w:rsidRPr="00284D6E">
              <w:rPr>
                <w:rFonts w:ascii="Inter" w:hAnsi="Inter"/>
                <w:spacing w:val="-1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[31]</w:t>
            </w:r>
          </w:p>
        </w:tc>
        <w:tc>
          <w:tcPr>
            <w:tcW w:w="689" w:type="dxa"/>
          </w:tcPr>
          <w:p w14:paraId="1C7DB8D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V</w:t>
            </w:r>
          </w:p>
        </w:tc>
        <w:tc>
          <w:tcPr>
            <w:tcW w:w="1002" w:type="dxa"/>
          </w:tcPr>
          <w:p w14:paraId="1E287D27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886</w:t>
            </w:r>
          </w:p>
        </w:tc>
        <w:tc>
          <w:tcPr>
            <w:tcW w:w="1153" w:type="dxa"/>
          </w:tcPr>
          <w:p w14:paraId="1255F65F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12</w:t>
            </w:r>
          </w:p>
        </w:tc>
        <w:tc>
          <w:tcPr>
            <w:tcW w:w="954" w:type="dxa"/>
          </w:tcPr>
          <w:p w14:paraId="06D94CA4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944</w:t>
            </w:r>
          </w:p>
        </w:tc>
        <w:tc>
          <w:tcPr>
            <w:tcW w:w="1637" w:type="dxa"/>
          </w:tcPr>
          <w:p w14:paraId="595DF6E9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11</w:t>
            </w:r>
          </w:p>
        </w:tc>
      </w:tr>
      <w:tr w:rsidR="00EA4A6A" w14:paraId="21F8AA8C" w14:textId="77777777" w:rsidTr="005A7BD0">
        <w:trPr>
          <w:trHeight w:val="239"/>
        </w:trPr>
        <w:tc>
          <w:tcPr>
            <w:tcW w:w="2466" w:type="dxa"/>
          </w:tcPr>
          <w:p w14:paraId="2582C5E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MTAD-GAT</w:t>
            </w:r>
            <w:r w:rsidRPr="00284D6E">
              <w:rPr>
                <w:rFonts w:ascii="Inter" w:hAnsi="Inter"/>
                <w:spacing w:val="4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[45]</w:t>
            </w:r>
          </w:p>
        </w:tc>
        <w:tc>
          <w:tcPr>
            <w:tcW w:w="689" w:type="dxa"/>
          </w:tcPr>
          <w:p w14:paraId="24EEA09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71943FE9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885</w:t>
            </w:r>
          </w:p>
        </w:tc>
        <w:tc>
          <w:tcPr>
            <w:tcW w:w="1153" w:type="dxa"/>
          </w:tcPr>
          <w:p w14:paraId="5F64B32C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13</w:t>
            </w:r>
          </w:p>
        </w:tc>
        <w:tc>
          <w:tcPr>
            <w:tcW w:w="954" w:type="dxa"/>
          </w:tcPr>
          <w:p w14:paraId="353A7D9F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939</w:t>
            </w:r>
          </w:p>
        </w:tc>
        <w:tc>
          <w:tcPr>
            <w:tcW w:w="1637" w:type="dxa"/>
          </w:tcPr>
          <w:p w14:paraId="1FF2000D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15</w:t>
            </w:r>
          </w:p>
        </w:tc>
      </w:tr>
      <w:tr w:rsidR="00EA4A6A" w14:paraId="24ACBA22" w14:textId="77777777" w:rsidTr="005A7BD0">
        <w:trPr>
          <w:trHeight w:val="239"/>
        </w:trPr>
        <w:tc>
          <w:tcPr>
            <w:tcW w:w="2466" w:type="dxa"/>
          </w:tcPr>
          <w:p w14:paraId="5BB37CB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LSTM-MAX-AE</w:t>
            </w:r>
            <w:r w:rsidRPr="00284D6E">
              <w:rPr>
                <w:rFonts w:ascii="Inter" w:hAnsi="Inter"/>
                <w:spacing w:val="4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[39]</w:t>
            </w:r>
          </w:p>
        </w:tc>
        <w:tc>
          <w:tcPr>
            <w:tcW w:w="689" w:type="dxa"/>
          </w:tcPr>
          <w:p w14:paraId="0FC3AF94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61337E5B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880</w:t>
            </w:r>
          </w:p>
        </w:tc>
        <w:tc>
          <w:tcPr>
            <w:tcW w:w="1153" w:type="dxa"/>
          </w:tcPr>
          <w:p w14:paraId="0F834EBD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14</w:t>
            </w:r>
          </w:p>
        </w:tc>
        <w:tc>
          <w:tcPr>
            <w:tcW w:w="954" w:type="dxa"/>
          </w:tcPr>
          <w:p w14:paraId="3B706ECB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940</w:t>
            </w:r>
          </w:p>
        </w:tc>
        <w:tc>
          <w:tcPr>
            <w:tcW w:w="1637" w:type="dxa"/>
          </w:tcPr>
          <w:p w14:paraId="63573C2F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14</w:t>
            </w:r>
          </w:p>
        </w:tc>
      </w:tr>
      <w:tr w:rsidR="00EA4A6A" w14:paraId="263AFC25" w14:textId="77777777" w:rsidTr="005A7BD0">
        <w:trPr>
          <w:trHeight w:val="239"/>
        </w:trPr>
        <w:tc>
          <w:tcPr>
            <w:tcW w:w="2466" w:type="dxa"/>
          </w:tcPr>
          <w:p w14:paraId="116D62C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Dense-AE</w:t>
            </w:r>
            <w:r w:rsidRPr="00284D6E">
              <w:rPr>
                <w:rFonts w:ascii="Inter" w:hAnsi="Inter"/>
                <w:spacing w:val="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[28]</w:t>
            </w:r>
          </w:p>
        </w:tc>
        <w:tc>
          <w:tcPr>
            <w:tcW w:w="689" w:type="dxa"/>
          </w:tcPr>
          <w:p w14:paraId="2C731727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564C091C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878</w:t>
            </w:r>
          </w:p>
        </w:tc>
        <w:tc>
          <w:tcPr>
            <w:tcW w:w="1153" w:type="dxa"/>
          </w:tcPr>
          <w:p w14:paraId="3E065E20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15</w:t>
            </w:r>
          </w:p>
        </w:tc>
        <w:tc>
          <w:tcPr>
            <w:tcW w:w="954" w:type="dxa"/>
          </w:tcPr>
          <w:p w14:paraId="1555BB22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931</w:t>
            </w:r>
          </w:p>
        </w:tc>
        <w:tc>
          <w:tcPr>
            <w:tcW w:w="1637" w:type="dxa"/>
          </w:tcPr>
          <w:p w14:paraId="14F8C219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16</w:t>
            </w:r>
          </w:p>
        </w:tc>
      </w:tr>
      <w:tr w:rsidR="00EA4A6A" w14:paraId="4548A02F" w14:textId="77777777" w:rsidTr="005A7BD0">
        <w:trPr>
          <w:trHeight w:val="239"/>
        </w:trPr>
        <w:tc>
          <w:tcPr>
            <w:tcW w:w="2466" w:type="dxa"/>
          </w:tcPr>
          <w:p w14:paraId="3FE7E0B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GDN</w:t>
            </w:r>
            <w:r w:rsidRPr="00284D6E">
              <w:rPr>
                <w:rFonts w:ascii="Inter" w:hAnsi="Inter"/>
                <w:spacing w:val="2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[47]</w:t>
            </w:r>
          </w:p>
        </w:tc>
        <w:tc>
          <w:tcPr>
            <w:tcW w:w="689" w:type="dxa"/>
          </w:tcPr>
          <w:p w14:paraId="3DA4E56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7A01BC91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874</w:t>
            </w:r>
          </w:p>
        </w:tc>
        <w:tc>
          <w:tcPr>
            <w:tcW w:w="1153" w:type="dxa"/>
          </w:tcPr>
          <w:p w14:paraId="2FABF532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16</w:t>
            </w:r>
          </w:p>
        </w:tc>
        <w:tc>
          <w:tcPr>
            <w:tcW w:w="954" w:type="dxa"/>
          </w:tcPr>
          <w:p w14:paraId="72EA5601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927</w:t>
            </w:r>
          </w:p>
        </w:tc>
        <w:tc>
          <w:tcPr>
            <w:tcW w:w="1637" w:type="dxa"/>
          </w:tcPr>
          <w:p w14:paraId="22F25236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18</w:t>
            </w:r>
          </w:p>
        </w:tc>
      </w:tr>
      <w:tr w:rsidR="00EA4A6A" w14:paraId="37F6C8FF" w14:textId="77777777" w:rsidTr="005A7BD0">
        <w:trPr>
          <w:trHeight w:val="239"/>
        </w:trPr>
        <w:tc>
          <w:tcPr>
            <w:tcW w:w="2466" w:type="dxa"/>
          </w:tcPr>
          <w:p w14:paraId="0E35F84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STGAT-MAD</w:t>
            </w:r>
            <w:r w:rsidRPr="00284D6E">
              <w:rPr>
                <w:rFonts w:ascii="Inter" w:hAnsi="Inter"/>
                <w:spacing w:val="5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[43]</w:t>
            </w:r>
          </w:p>
        </w:tc>
        <w:tc>
          <w:tcPr>
            <w:tcW w:w="689" w:type="dxa"/>
          </w:tcPr>
          <w:p w14:paraId="47818C89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4FF94314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870</w:t>
            </w:r>
          </w:p>
        </w:tc>
        <w:tc>
          <w:tcPr>
            <w:tcW w:w="1153" w:type="dxa"/>
          </w:tcPr>
          <w:p w14:paraId="288F31E8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17</w:t>
            </w:r>
          </w:p>
        </w:tc>
        <w:tc>
          <w:tcPr>
            <w:tcW w:w="954" w:type="dxa"/>
          </w:tcPr>
          <w:p w14:paraId="187A4A61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931</w:t>
            </w:r>
          </w:p>
        </w:tc>
        <w:tc>
          <w:tcPr>
            <w:tcW w:w="1637" w:type="dxa"/>
          </w:tcPr>
          <w:p w14:paraId="26842E73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17</w:t>
            </w:r>
          </w:p>
        </w:tc>
      </w:tr>
      <w:tr w:rsidR="00EA4A6A" w14:paraId="73DFFF0E" w14:textId="77777777" w:rsidTr="005A7BD0">
        <w:trPr>
          <w:trHeight w:val="239"/>
        </w:trPr>
        <w:tc>
          <w:tcPr>
            <w:tcW w:w="2466" w:type="dxa"/>
          </w:tcPr>
          <w:p w14:paraId="1189A29A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Mad-GAN</w:t>
            </w:r>
            <w:r w:rsidRPr="00284D6E">
              <w:rPr>
                <w:rFonts w:ascii="Inter" w:hAnsi="Inter"/>
                <w:spacing w:val="1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[44]</w:t>
            </w:r>
          </w:p>
        </w:tc>
        <w:tc>
          <w:tcPr>
            <w:tcW w:w="689" w:type="dxa"/>
          </w:tcPr>
          <w:p w14:paraId="682F97C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04DDAE98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866</w:t>
            </w:r>
          </w:p>
        </w:tc>
        <w:tc>
          <w:tcPr>
            <w:tcW w:w="1153" w:type="dxa"/>
          </w:tcPr>
          <w:p w14:paraId="477FAAC6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18</w:t>
            </w:r>
          </w:p>
        </w:tc>
        <w:tc>
          <w:tcPr>
            <w:tcW w:w="954" w:type="dxa"/>
          </w:tcPr>
          <w:p w14:paraId="07C7588E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919</w:t>
            </w:r>
          </w:p>
        </w:tc>
        <w:tc>
          <w:tcPr>
            <w:tcW w:w="1637" w:type="dxa"/>
          </w:tcPr>
          <w:p w14:paraId="059D0546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20</w:t>
            </w:r>
          </w:p>
        </w:tc>
      </w:tr>
      <w:tr w:rsidR="00EA4A6A" w14:paraId="7A3419BA" w14:textId="77777777" w:rsidTr="005A7BD0">
        <w:trPr>
          <w:trHeight w:val="239"/>
        </w:trPr>
        <w:tc>
          <w:tcPr>
            <w:tcW w:w="2466" w:type="dxa"/>
          </w:tcPr>
          <w:p w14:paraId="7348B7DD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PCA-AD</w:t>
            </w:r>
            <w:r w:rsidRPr="00284D6E">
              <w:rPr>
                <w:rFonts w:ascii="Inter" w:hAnsi="Inter"/>
                <w:spacing w:val="65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[53]</w:t>
            </w:r>
          </w:p>
        </w:tc>
        <w:tc>
          <w:tcPr>
            <w:tcW w:w="689" w:type="dxa"/>
          </w:tcPr>
          <w:p w14:paraId="47C29C2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0FEE9D81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863</w:t>
            </w:r>
          </w:p>
        </w:tc>
        <w:tc>
          <w:tcPr>
            <w:tcW w:w="1153" w:type="dxa"/>
          </w:tcPr>
          <w:p w14:paraId="501D1CF4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19</w:t>
            </w:r>
          </w:p>
        </w:tc>
        <w:tc>
          <w:tcPr>
            <w:tcW w:w="954" w:type="dxa"/>
          </w:tcPr>
          <w:p w14:paraId="07EC943C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921</w:t>
            </w:r>
          </w:p>
        </w:tc>
        <w:tc>
          <w:tcPr>
            <w:tcW w:w="1637" w:type="dxa"/>
          </w:tcPr>
          <w:p w14:paraId="19FF823D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19</w:t>
            </w:r>
          </w:p>
        </w:tc>
      </w:tr>
      <w:tr w:rsidR="00EA4A6A" w14:paraId="07D6D02E" w14:textId="77777777" w:rsidTr="005A7BD0">
        <w:trPr>
          <w:trHeight w:val="239"/>
        </w:trPr>
        <w:tc>
          <w:tcPr>
            <w:tcW w:w="2466" w:type="dxa"/>
          </w:tcPr>
          <w:p w14:paraId="3BCBDDE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THOC</w:t>
            </w:r>
            <w:r w:rsidRPr="00284D6E">
              <w:rPr>
                <w:rFonts w:ascii="Inter" w:hAnsi="Inter"/>
                <w:spacing w:val="4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[49]</w:t>
            </w:r>
          </w:p>
        </w:tc>
        <w:tc>
          <w:tcPr>
            <w:tcW w:w="689" w:type="dxa"/>
          </w:tcPr>
          <w:p w14:paraId="170D6933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7889816C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859</w:t>
            </w:r>
          </w:p>
        </w:tc>
        <w:tc>
          <w:tcPr>
            <w:tcW w:w="1153" w:type="dxa"/>
          </w:tcPr>
          <w:p w14:paraId="4E36F968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20</w:t>
            </w:r>
          </w:p>
        </w:tc>
        <w:tc>
          <w:tcPr>
            <w:tcW w:w="954" w:type="dxa"/>
          </w:tcPr>
          <w:p w14:paraId="2E0AD749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902</w:t>
            </w:r>
          </w:p>
        </w:tc>
        <w:tc>
          <w:tcPr>
            <w:tcW w:w="1637" w:type="dxa"/>
          </w:tcPr>
          <w:p w14:paraId="70F1D073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22</w:t>
            </w:r>
          </w:p>
        </w:tc>
      </w:tr>
      <w:tr w:rsidR="00EA4A6A" w14:paraId="5E86D1B7" w14:textId="77777777" w:rsidTr="005A7BD0">
        <w:trPr>
          <w:trHeight w:val="239"/>
        </w:trPr>
        <w:tc>
          <w:tcPr>
            <w:tcW w:w="2466" w:type="dxa"/>
          </w:tcPr>
          <w:p w14:paraId="56FD26B0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LSTM-VAE-GAN</w:t>
            </w:r>
            <w:r w:rsidRPr="00284D6E">
              <w:rPr>
                <w:rFonts w:ascii="Inter" w:hAnsi="Inter"/>
                <w:spacing w:val="34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[52]</w:t>
            </w:r>
          </w:p>
        </w:tc>
        <w:tc>
          <w:tcPr>
            <w:tcW w:w="689" w:type="dxa"/>
          </w:tcPr>
          <w:p w14:paraId="48C20DB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579444BF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856</w:t>
            </w:r>
          </w:p>
        </w:tc>
        <w:tc>
          <w:tcPr>
            <w:tcW w:w="1153" w:type="dxa"/>
          </w:tcPr>
          <w:p w14:paraId="6E1E407B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21</w:t>
            </w:r>
          </w:p>
        </w:tc>
        <w:tc>
          <w:tcPr>
            <w:tcW w:w="954" w:type="dxa"/>
          </w:tcPr>
          <w:p w14:paraId="199C9A82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906</w:t>
            </w:r>
          </w:p>
        </w:tc>
        <w:tc>
          <w:tcPr>
            <w:tcW w:w="1637" w:type="dxa"/>
          </w:tcPr>
          <w:p w14:paraId="27E02F64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21</w:t>
            </w:r>
          </w:p>
        </w:tc>
      </w:tr>
      <w:tr w:rsidR="00EA4A6A" w14:paraId="6F4B2600" w14:textId="77777777" w:rsidTr="005A7BD0">
        <w:trPr>
          <w:trHeight w:val="239"/>
        </w:trPr>
        <w:tc>
          <w:tcPr>
            <w:tcW w:w="2466" w:type="dxa"/>
          </w:tcPr>
          <w:p w14:paraId="752830C5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NCAD</w:t>
            </w:r>
            <w:r w:rsidRPr="00284D6E">
              <w:rPr>
                <w:rFonts w:ascii="Inter" w:hAnsi="Inter"/>
                <w:spacing w:val="43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[51]</w:t>
            </w:r>
          </w:p>
        </w:tc>
        <w:tc>
          <w:tcPr>
            <w:tcW w:w="689" w:type="dxa"/>
          </w:tcPr>
          <w:p w14:paraId="21E3E6D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3F1C51F9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850</w:t>
            </w:r>
          </w:p>
        </w:tc>
        <w:tc>
          <w:tcPr>
            <w:tcW w:w="1153" w:type="dxa"/>
          </w:tcPr>
          <w:p w14:paraId="3C81A54F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22</w:t>
            </w:r>
          </w:p>
        </w:tc>
        <w:tc>
          <w:tcPr>
            <w:tcW w:w="954" w:type="dxa"/>
          </w:tcPr>
          <w:p w14:paraId="54AF9819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699</w:t>
            </w:r>
          </w:p>
        </w:tc>
        <w:tc>
          <w:tcPr>
            <w:tcW w:w="1637" w:type="dxa"/>
          </w:tcPr>
          <w:p w14:paraId="6F6ACD19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30</w:t>
            </w:r>
          </w:p>
        </w:tc>
      </w:tr>
      <w:tr w:rsidR="00EA4A6A" w14:paraId="3F84844B" w14:textId="77777777" w:rsidTr="005A7BD0">
        <w:trPr>
          <w:trHeight w:val="239"/>
        </w:trPr>
        <w:tc>
          <w:tcPr>
            <w:tcW w:w="2466" w:type="dxa"/>
          </w:tcPr>
          <w:p w14:paraId="30FDB9D3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IQR-AD</w:t>
            </w:r>
            <w:r w:rsidRPr="00284D6E">
              <w:rPr>
                <w:rFonts w:ascii="Inter" w:hAnsi="Inter"/>
                <w:spacing w:val="27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[54]</w:t>
            </w:r>
          </w:p>
        </w:tc>
        <w:tc>
          <w:tcPr>
            <w:tcW w:w="689" w:type="dxa"/>
          </w:tcPr>
          <w:p w14:paraId="10CE95D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60563550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849</w:t>
            </w:r>
          </w:p>
        </w:tc>
        <w:tc>
          <w:tcPr>
            <w:tcW w:w="1153" w:type="dxa"/>
          </w:tcPr>
          <w:p w14:paraId="6648155A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23</w:t>
            </w:r>
          </w:p>
        </w:tc>
        <w:tc>
          <w:tcPr>
            <w:tcW w:w="954" w:type="dxa"/>
          </w:tcPr>
          <w:p w14:paraId="76680EFC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897</w:t>
            </w:r>
          </w:p>
        </w:tc>
        <w:tc>
          <w:tcPr>
            <w:tcW w:w="1637" w:type="dxa"/>
          </w:tcPr>
          <w:p w14:paraId="1113CBF7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23</w:t>
            </w:r>
          </w:p>
        </w:tc>
      </w:tr>
      <w:tr w:rsidR="00EA4A6A" w14:paraId="2750F80A" w14:textId="77777777" w:rsidTr="005A7BD0">
        <w:trPr>
          <w:trHeight w:val="239"/>
        </w:trPr>
        <w:tc>
          <w:tcPr>
            <w:tcW w:w="2466" w:type="dxa"/>
          </w:tcPr>
          <w:p w14:paraId="59D4089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LSTM-AE-OC-SVM</w:t>
            </w:r>
            <w:r w:rsidRPr="00284D6E">
              <w:rPr>
                <w:rFonts w:ascii="Inter" w:hAnsi="Inter"/>
                <w:spacing w:val="52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[40]</w:t>
            </w:r>
          </w:p>
        </w:tc>
        <w:tc>
          <w:tcPr>
            <w:tcW w:w="689" w:type="dxa"/>
          </w:tcPr>
          <w:p w14:paraId="365B40EF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H</w:t>
            </w:r>
          </w:p>
        </w:tc>
        <w:tc>
          <w:tcPr>
            <w:tcW w:w="1002" w:type="dxa"/>
          </w:tcPr>
          <w:p w14:paraId="65D6D8C1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847</w:t>
            </w:r>
          </w:p>
        </w:tc>
        <w:tc>
          <w:tcPr>
            <w:tcW w:w="1153" w:type="dxa"/>
          </w:tcPr>
          <w:p w14:paraId="7E464C56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24</w:t>
            </w:r>
          </w:p>
        </w:tc>
        <w:tc>
          <w:tcPr>
            <w:tcW w:w="954" w:type="dxa"/>
          </w:tcPr>
          <w:p w14:paraId="69EB727B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858</w:t>
            </w:r>
          </w:p>
        </w:tc>
        <w:tc>
          <w:tcPr>
            <w:tcW w:w="1637" w:type="dxa"/>
          </w:tcPr>
          <w:p w14:paraId="0893C09D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25</w:t>
            </w:r>
          </w:p>
        </w:tc>
      </w:tr>
      <w:tr w:rsidR="00EA4A6A" w14:paraId="205DDCB1" w14:textId="77777777" w:rsidTr="005A7BD0">
        <w:trPr>
          <w:trHeight w:val="239"/>
        </w:trPr>
        <w:tc>
          <w:tcPr>
            <w:tcW w:w="2466" w:type="dxa"/>
          </w:tcPr>
          <w:p w14:paraId="6848698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OOS-AD</w:t>
            </w:r>
            <w:r w:rsidRPr="00284D6E">
              <w:rPr>
                <w:rFonts w:ascii="Inter" w:hAnsi="Inter"/>
                <w:spacing w:val="28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[55]</w:t>
            </w:r>
          </w:p>
        </w:tc>
        <w:tc>
          <w:tcPr>
            <w:tcW w:w="689" w:type="dxa"/>
          </w:tcPr>
          <w:p w14:paraId="3D054E57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0F9B2179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841</w:t>
            </w:r>
          </w:p>
        </w:tc>
        <w:tc>
          <w:tcPr>
            <w:tcW w:w="1153" w:type="dxa"/>
          </w:tcPr>
          <w:p w14:paraId="4D5FC578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25</w:t>
            </w:r>
          </w:p>
        </w:tc>
        <w:tc>
          <w:tcPr>
            <w:tcW w:w="954" w:type="dxa"/>
          </w:tcPr>
          <w:p w14:paraId="6E27745E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874</w:t>
            </w:r>
          </w:p>
        </w:tc>
        <w:tc>
          <w:tcPr>
            <w:tcW w:w="1637" w:type="dxa"/>
          </w:tcPr>
          <w:p w14:paraId="7AA829F0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24</w:t>
            </w:r>
          </w:p>
        </w:tc>
      </w:tr>
      <w:tr w:rsidR="00EA4A6A" w14:paraId="55F99174" w14:textId="77777777" w:rsidTr="005A7BD0">
        <w:trPr>
          <w:trHeight w:val="239"/>
        </w:trPr>
        <w:tc>
          <w:tcPr>
            <w:tcW w:w="2466" w:type="dxa"/>
          </w:tcPr>
          <w:p w14:paraId="4BE8398F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WMD-AD</w:t>
            </w:r>
            <w:r w:rsidRPr="00284D6E">
              <w:rPr>
                <w:rFonts w:ascii="Inter" w:hAnsi="Inter"/>
                <w:spacing w:val="30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[56]</w:t>
            </w:r>
          </w:p>
        </w:tc>
        <w:tc>
          <w:tcPr>
            <w:tcW w:w="689" w:type="dxa"/>
          </w:tcPr>
          <w:p w14:paraId="26F4F2D3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B</w:t>
            </w:r>
          </w:p>
        </w:tc>
        <w:tc>
          <w:tcPr>
            <w:tcW w:w="1002" w:type="dxa"/>
          </w:tcPr>
          <w:p w14:paraId="1E145442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838</w:t>
            </w:r>
          </w:p>
        </w:tc>
        <w:tc>
          <w:tcPr>
            <w:tcW w:w="1153" w:type="dxa"/>
          </w:tcPr>
          <w:p w14:paraId="0CF12605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26</w:t>
            </w:r>
          </w:p>
        </w:tc>
        <w:tc>
          <w:tcPr>
            <w:tcW w:w="954" w:type="dxa"/>
          </w:tcPr>
          <w:p w14:paraId="1A4C5095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834</w:t>
            </w:r>
          </w:p>
        </w:tc>
        <w:tc>
          <w:tcPr>
            <w:tcW w:w="1637" w:type="dxa"/>
          </w:tcPr>
          <w:p w14:paraId="7CBC1188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26</w:t>
            </w:r>
          </w:p>
        </w:tc>
      </w:tr>
      <w:tr w:rsidR="00EA4A6A" w14:paraId="53D64F4E" w14:textId="77777777" w:rsidTr="005A7BD0">
        <w:trPr>
          <w:trHeight w:val="239"/>
        </w:trPr>
        <w:tc>
          <w:tcPr>
            <w:tcW w:w="2466" w:type="dxa"/>
          </w:tcPr>
          <w:p w14:paraId="624E0381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z w:val="18"/>
                <w:szCs w:val="18"/>
              </w:rPr>
              <w:t>TadGAN</w:t>
            </w:r>
            <w:proofErr w:type="spellEnd"/>
            <w:r w:rsidRPr="00284D6E">
              <w:rPr>
                <w:rFonts w:ascii="Inter" w:hAnsi="Inter"/>
                <w:spacing w:val="29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[42]</w:t>
            </w:r>
          </w:p>
        </w:tc>
        <w:tc>
          <w:tcPr>
            <w:tcW w:w="689" w:type="dxa"/>
          </w:tcPr>
          <w:p w14:paraId="65E94912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G</w:t>
            </w:r>
          </w:p>
        </w:tc>
        <w:tc>
          <w:tcPr>
            <w:tcW w:w="1002" w:type="dxa"/>
          </w:tcPr>
          <w:p w14:paraId="41A5363E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834</w:t>
            </w:r>
          </w:p>
        </w:tc>
        <w:tc>
          <w:tcPr>
            <w:tcW w:w="1153" w:type="dxa"/>
          </w:tcPr>
          <w:p w14:paraId="7A1EC847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27</w:t>
            </w:r>
          </w:p>
        </w:tc>
        <w:tc>
          <w:tcPr>
            <w:tcW w:w="954" w:type="dxa"/>
          </w:tcPr>
          <w:p w14:paraId="09F6513E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796</w:t>
            </w:r>
          </w:p>
        </w:tc>
        <w:tc>
          <w:tcPr>
            <w:tcW w:w="1637" w:type="dxa"/>
          </w:tcPr>
          <w:p w14:paraId="49977E55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27</w:t>
            </w:r>
          </w:p>
        </w:tc>
      </w:tr>
      <w:tr w:rsidR="00EA4A6A" w14:paraId="392CA744" w14:textId="77777777" w:rsidTr="005A7BD0">
        <w:trPr>
          <w:trHeight w:val="239"/>
        </w:trPr>
        <w:tc>
          <w:tcPr>
            <w:tcW w:w="2466" w:type="dxa"/>
          </w:tcPr>
          <w:p w14:paraId="5FAD47AA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LSTM-2S2-P</w:t>
            </w:r>
            <w:r w:rsidRPr="00284D6E">
              <w:rPr>
                <w:rFonts w:ascii="Inter" w:hAnsi="Inter"/>
                <w:spacing w:val="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[48]</w:t>
            </w:r>
          </w:p>
        </w:tc>
        <w:tc>
          <w:tcPr>
            <w:tcW w:w="689" w:type="dxa"/>
          </w:tcPr>
          <w:p w14:paraId="15A326EB" w14:textId="77777777" w:rsidR="00EA4A6A" w:rsidRPr="00284D6E" w:rsidRDefault="00EA4A6A" w:rsidP="005A7BD0">
            <w:pPr>
              <w:pStyle w:val="TableParagraph"/>
              <w:ind w:left="120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10"/>
                <w:sz w:val="18"/>
                <w:szCs w:val="18"/>
              </w:rPr>
              <w:t>P</w:t>
            </w:r>
          </w:p>
        </w:tc>
        <w:tc>
          <w:tcPr>
            <w:tcW w:w="1002" w:type="dxa"/>
          </w:tcPr>
          <w:p w14:paraId="2F18B6E6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821</w:t>
            </w:r>
          </w:p>
        </w:tc>
        <w:tc>
          <w:tcPr>
            <w:tcW w:w="1153" w:type="dxa"/>
          </w:tcPr>
          <w:p w14:paraId="622D71DD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28</w:t>
            </w:r>
          </w:p>
        </w:tc>
        <w:tc>
          <w:tcPr>
            <w:tcW w:w="954" w:type="dxa"/>
          </w:tcPr>
          <w:p w14:paraId="04762319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792</w:t>
            </w:r>
          </w:p>
        </w:tc>
        <w:tc>
          <w:tcPr>
            <w:tcW w:w="1637" w:type="dxa"/>
          </w:tcPr>
          <w:p w14:paraId="432D3A91" w14:textId="77777777" w:rsidR="00EA4A6A" w:rsidRPr="00284D6E" w:rsidRDefault="00EA4A6A" w:rsidP="005A7BD0">
            <w:pPr>
              <w:pStyle w:val="TableParagraph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28</w:t>
            </w:r>
          </w:p>
        </w:tc>
      </w:tr>
      <w:tr w:rsidR="00EA4A6A" w14:paraId="1F38225C" w14:textId="77777777" w:rsidTr="005A7BD0">
        <w:trPr>
          <w:trHeight w:val="239"/>
        </w:trPr>
        <w:tc>
          <w:tcPr>
            <w:tcW w:w="2466" w:type="dxa"/>
          </w:tcPr>
          <w:p w14:paraId="0119A656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z w:val="18"/>
                <w:szCs w:val="18"/>
              </w:rPr>
              <w:t>GenAD</w:t>
            </w:r>
            <w:r w:rsidRPr="00284D6E">
              <w:rPr>
                <w:rFonts w:ascii="Inter" w:hAnsi="Inter"/>
                <w:spacing w:val="26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[41]</w:t>
            </w:r>
          </w:p>
        </w:tc>
        <w:tc>
          <w:tcPr>
            <w:tcW w:w="689" w:type="dxa"/>
          </w:tcPr>
          <w:p w14:paraId="500EE16C" w14:textId="77777777" w:rsidR="00EA4A6A" w:rsidRPr="00284D6E" w:rsidRDefault="00EA4A6A" w:rsidP="005A7BD0">
            <w:pPr>
              <w:pStyle w:val="TableParagraph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</w:tcPr>
          <w:p w14:paraId="65EABE35" w14:textId="77777777" w:rsidR="00EA4A6A" w:rsidRPr="00284D6E" w:rsidRDefault="00EA4A6A" w:rsidP="005A7BD0">
            <w:pPr>
              <w:pStyle w:val="TableParagraph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756</w:t>
            </w:r>
          </w:p>
        </w:tc>
        <w:tc>
          <w:tcPr>
            <w:tcW w:w="1153" w:type="dxa"/>
          </w:tcPr>
          <w:p w14:paraId="798FD19D" w14:textId="77777777" w:rsidR="00EA4A6A" w:rsidRPr="00284D6E" w:rsidRDefault="00EA4A6A" w:rsidP="005A7BD0">
            <w:pPr>
              <w:pStyle w:val="TableParagraph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29</w:t>
            </w:r>
          </w:p>
        </w:tc>
        <w:tc>
          <w:tcPr>
            <w:tcW w:w="954" w:type="dxa"/>
          </w:tcPr>
          <w:p w14:paraId="1D69767D" w14:textId="77777777" w:rsidR="00EA4A6A" w:rsidRPr="00284D6E" w:rsidRDefault="00EA4A6A" w:rsidP="005A7BD0">
            <w:pPr>
              <w:pStyle w:val="TableParagraph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947</w:t>
            </w:r>
          </w:p>
        </w:tc>
        <w:tc>
          <w:tcPr>
            <w:tcW w:w="1637" w:type="dxa"/>
          </w:tcPr>
          <w:p w14:paraId="71F35606" w14:textId="77777777" w:rsidR="00EA4A6A" w:rsidRPr="00284D6E" w:rsidRDefault="00EA4A6A" w:rsidP="005A7BD0">
            <w:pPr>
              <w:pStyle w:val="TableParagraph"/>
              <w:ind w:left="97" w:right="8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sz w:val="18"/>
                <w:szCs w:val="18"/>
              </w:rPr>
              <w:t>8</w:t>
            </w:r>
          </w:p>
        </w:tc>
      </w:tr>
      <w:tr w:rsidR="00EA4A6A" w14:paraId="35210A78" w14:textId="77777777" w:rsidTr="005A7BD0">
        <w:trPr>
          <w:trHeight w:val="244"/>
        </w:trPr>
        <w:tc>
          <w:tcPr>
            <w:tcW w:w="2466" w:type="dxa"/>
            <w:tcBorders>
              <w:bottom w:val="single" w:sz="4" w:space="0" w:color="auto"/>
            </w:tcBorders>
          </w:tcPr>
          <w:p w14:paraId="478AF8C4" w14:textId="77777777" w:rsidR="00EA4A6A" w:rsidRPr="00284D6E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proofErr w:type="spellStart"/>
            <w:r w:rsidRPr="00284D6E">
              <w:rPr>
                <w:rFonts w:ascii="Inter" w:hAnsi="Inter"/>
                <w:spacing w:val="-4"/>
                <w:sz w:val="18"/>
                <w:szCs w:val="18"/>
              </w:rPr>
              <w:t>AnomalyTransformer</w:t>
            </w:r>
            <w:proofErr w:type="spellEnd"/>
            <w:r w:rsidRPr="00284D6E">
              <w:rPr>
                <w:rFonts w:ascii="Inter" w:hAnsi="Inter"/>
                <w:spacing w:val="13"/>
                <w:sz w:val="18"/>
                <w:szCs w:val="18"/>
              </w:rPr>
              <w:t xml:space="preserve"> </w:t>
            </w:r>
            <w:r w:rsidRPr="00284D6E">
              <w:rPr>
                <w:rFonts w:ascii="Inter" w:hAnsi="Inter"/>
                <w:spacing w:val="-4"/>
                <w:sz w:val="18"/>
                <w:szCs w:val="18"/>
              </w:rPr>
              <w:t>[50]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39764CC6" w14:textId="77777777" w:rsidR="00EA4A6A" w:rsidRPr="00284D6E" w:rsidRDefault="00EA4A6A" w:rsidP="005A7BD0">
            <w:pPr>
              <w:pStyle w:val="TableParagraph"/>
              <w:spacing w:line="225" w:lineRule="exact"/>
              <w:ind w:left="119"/>
              <w:jc w:val="left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10"/>
                <w:w w:val="105"/>
                <w:sz w:val="18"/>
                <w:szCs w:val="18"/>
              </w:rPr>
              <w:t>R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0A6C0C0B" w14:textId="77777777" w:rsidR="00EA4A6A" w:rsidRPr="00284D6E" w:rsidRDefault="00EA4A6A" w:rsidP="005A7BD0">
            <w:pPr>
              <w:pStyle w:val="TableParagraph"/>
              <w:spacing w:line="225" w:lineRule="exact"/>
              <w:ind w:right="2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497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6E16B9BE" w14:textId="77777777" w:rsidR="00EA4A6A" w:rsidRPr="00284D6E" w:rsidRDefault="00EA4A6A" w:rsidP="005A7BD0">
            <w:pPr>
              <w:pStyle w:val="TableParagraph"/>
              <w:spacing w:line="225" w:lineRule="exact"/>
              <w:ind w:left="93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30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78E08D41" w14:textId="77777777" w:rsidR="00EA4A6A" w:rsidRPr="00284D6E" w:rsidRDefault="00EA4A6A" w:rsidP="005A7BD0">
            <w:pPr>
              <w:pStyle w:val="TableParagraph"/>
              <w:spacing w:line="225" w:lineRule="exact"/>
              <w:ind w:right="6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2"/>
                <w:sz w:val="18"/>
                <w:szCs w:val="18"/>
              </w:rPr>
              <w:t>0</w:t>
            </w:r>
            <w:r w:rsidRPr="00284D6E">
              <w:rPr>
                <w:rFonts w:ascii="Inter" w:hAnsi="Inter"/>
                <w:i/>
                <w:spacing w:val="-2"/>
                <w:sz w:val="18"/>
                <w:szCs w:val="18"/>
              </w:rPr>
              <w:t>.</w:t>
            </w:r>
            <w:r w:rsidRPr="00284D6E">
              <w:rPr>
                <w:rFonts w:ascii="Inter" w:hAnsi="Inter"/>
                <w:spacing w:val="-2"/>
                <w:sz w:val="18"/>
                <w:szCs w:val="18"/>
              </w:rPr>
              <w:t>779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5997F1B8" w14:textId="77777777" w:rsidR="00EA4A6A" w:rsidRPr="00284D6E" w:rsidRDefault="00EA4A6A" w:rsidP="005A7BD0">
            <w:pPr>
              <w:pStyle w:val="TableParagraph"/>
              <w:spacing w:line="225" w:lineRule="exact"/>
              <w:ind w:left="89" w:right="97"/>
              <w:rPr>
                <w:rFonts w:ascii="Inter" w:hAnsi="Inter"/>
                <w:sz w:val="18"/>
                <w:szCs w:val="18"/>
              </w:rPr>
            </w:pPr>
            <w:r w:rsidRPr="00284D6E">
              <w:rPr>
                <w:rFonts w:ascii="Inter" w:hAnsi="Inter"/>
                <w:spacing w:val="-5"/>
                <w:sz w:val="18"/>
                <w:szCs w:val="18"/>
              </w:rPr>
              <w:t>29</w:t>
            </w:r>
          </w:p>
        </w:tc>
      </w:tr>
    </w:tbl>
    <w:p w14:paraId="4F9B6347" w14:textId="77777777" w:rsidR="00EA4A6A" w:rsidRDefault="00EA4A6A" w:rsidP="00EA4A6A">
      <w:pPr>
        <w:pStyle w:val="TableParagraph"/>
        <w:spacing w:line="235" w:lineRule="exact"/>
        <w:jc w:val="left"/>
        <w:rPr>
          <w:rFonts w:ascii="Calibri"/>
          <w:sz w:val="20"/>
        </w:rPr>
      </w:pPr>
      <w:r>
        <w:rPr>
          <w:rFonts w:ascii="Calibri"/>
          <w:sz w:val="20"/>
        </w:rPr>
        <w:t xml:space="preserve"> </w:t>
      </w:r>
    </w:p>
    <w:p w14:paraId="173C71CA" w14:textId="77777777" w:rsidR="00EA4A6A" w:rsidRDefault="00EA4A6A" w:rsidP="00EA4A6A">
      <w:pPr>
        <w:pStyle w:val="TableParagraph"/>
        <w:spacing w:line="235" w:lineRule="exact"/>
        <w:jc w:val="left"/>
        <w:rPr>
          <w:rFonts w:ascii="Calibri"/>
          <w:sz w:val="20"/>
        </w:rPr>
      </w:pPr>
    </w:p>
    <w:p w14:paraId="04E60171" w14:textId="77777777" w:rsidR="00EA4A6A" w:rsidRDefault="00EA4A6A" w:rsidP="00EA4A6A">
      <w:pPr>
        <w:pStyle w:val="TableParagraph"/>
        <w:spacing w:line="235" w:lineRule="exact"/>
        <w:jc w:val="left"/>
        <w:rPr>
          <w:rFonts w:ascii="Calibri"/>
          <w:sz w:val="20"/>
        </w:rPr>
      </w:pPr>
    </w:p>
    <w:p w14:paraId="06D2023A" w14:textId="77777777" w:rsidR="00EA4A6A" w:rsidRDefault="00EA4A6A" w:rsidP="00EA4A6A">
      <w:pPr>
        <w:pStyle w:val="TableParagraph"/>
        <w:spacing w:line="235" w:lineRule="exact"/>
        <w:jc w:val="left"/>
        <w:rPr>
          <w:rFonts w:ascii="Calibri"/>
          <w:sz w:val="20"/>
        </w:rPr>
      </w:pPr>
    </w:p>
    <w:p w14:paraId="41AC2B0F" w14:textId="77777777" w:rsidR="00EA4A6A" w:rsidRPr="00C507ED" w:rsidRDefault="00EA4A6A" w:rsidP="00EA4A6A">
      <w:pPr>
        <w:spacing w:before="208" w:line="256" w:lineRule="auto"/>
        <w:ind w:right="15"/>
        <w:jc w:val="both"/>
        <w:rPr>
          <w:rFonts w:ascii="Inter" w:hAnsi="Inter"/>
          <w:bCs/>
          <w:sz w:val="24"/>
          <w:szCs w:val="32"/>
        </w:rPr>
      </w:pPr>
      <w:bookmarkStart w:id="5" w:name="_Hlk220356964"/>
      <w:r w:rsidRPr="00CB227C">
        <w:rPr>
          <w:rFonts w:ascii="Inter" w:hAnsi="Inter"/>
          <w:bCs/>
          <w:sz w:val="24"/>
          <w:szCs w:val="32"/>
        </w:rPr>
        <w:t xml:space="preserve">Table </w:t>
      </w:r>
      <w:r>
        <w:rPr>
          <w:rFonts w:ascii="Inter" w:hAnsi="Inter"/>
          <w:bCs/>
          <w:sz w:val="24"/>
          <w:szCs w:val="32"/>
        </w:rPr>
        <w:t>11</w:t>
      </w:r>
      <w:r w:rsidRPr="00CB227C">
        <w:rPr>
          <w:rFonts w:ascii="Inter" w:hAnsi="Inter"/>
          <w:bCs/>
          <w:sz w:val="24"/>
          <w:szCs w:val="32"/>
        </w:rPr>
        <w:t xml:space="preserve"> </w:t>
      </w:r>
      <w:r>
        <w:rPr>
          <w:rFonts w:ascii="Inter" w:hAnsi="Inter"/>
          <w:bCs/>
          <w:sz w:val="24"/>
          <w:szCs w:val="32"/>
        </w:rPr>
        <w:t>gives the AUPRC statistics for the different scenarios across all evaluated AD methods</w:t>
      </w:r>
    </w:p>
    <w:p w14:paraId="04FCBCF0" w14:textId="77777777" w:rsidR="00EA4A6A" w:rsidRDefault="00EA4A6A" w:rsidP="00EA4A6A">
      <w:pPr>
        <w:spacing w:before="208" w:line="256" w:lineRule="auto"/>
        <w:ind w:left="20" w:right="15"/>
        <w:jc w:val="center"/>
        <w:rPr>
          <w:rFonts w:ascii="Inter" w:hAnsi="Inter"/>
          <w:b/>
          <w:sz w:val="18"/>
        </w:rPr>
      </w:pPr>
    </w:p>
    <w:p w14:paraId="058C0E3F" w14:textId="77777777" w:rsidR="00284D6E" w:rsidRDefault="00284D6E" w:rsidP="00EA4A6A">
      <w:pPr>
        <w:spacing w:before="208" w:line="256" w:lineRule="auto"/>
        <w:ind w:left="20" w:right="15"/>
        <w:jc w:val="center"/>
        <w:rPr>
          <w:rFonts w:ascii="Inter" w:hAnsi="Inter"/>
          <w:b/>
          <w:sz w:val="18"/>
        </w:rPr>
      </w:pPr>
    </w:p>
    <w:p w14:paraId="706BA0B4" w14:textId="77777777" w:rsidR="00284D6E" w:rsidRDefault="00284D6E" w:rsidP="00EA4A6A">
      <w:pPr>
        <w:spacing w:before="208" w:line="256" w:lineRule="auto"/>
        <w:ind w:left="20" w:right="15"/>
        <w:jc w:val="center"/>
        <w:rPr>
          <w:rFonts w:ascii="Inter" w:hAnsi="Inter"/>
          <w:b/>
          <w:sz w:val="18"/>
        </w:rPr>
      </w:pPr>
    </w:p>
    <w:p w14:paraId="7DDE74F7" w14:textId="77777777" w:rsidR="00284D6E" w:rsidRDefault="00284D6E" w:rsidP="0013196B">
      <w:pPr>
        <w:spacing w:before="208" w:line="256" w:lineRule="auto"/>
        <w:ind w:left="20" w:right="15"/>
        <w:rPr>
          <w:rFonts w:ascii="Inter" w:hAnsi="Inter"/>
          <w:b/>
          <w:sz w:val="18"/>
        </w:rPr>
      </w:pPr>
    </w:p>
    <w:p w14:paraId="6EE8F889" w14:textId="6C01030A" w:rsidR="00EA4A6A" w:rsidRPr="00CB227C" w:rsidRDefault="00EA4A6A" w:rsidP="00EA4A6A">
      <w:pPr>
        <w:spacing w:before="208" w:line="256" w:lineRule="auto"/>
        <w:ind w:left="20" w:right="15"/>
        <w:jc w:val="center"/>
        <w:rPr>
          <w:rFonts w:ascii="Inter" w:hAnsi="Inter"/>
          <w:bCs/>
          <w:sz w:val="24"/>
          <w:szCs w:val="32"/>
        </w:rPr>
      </w:pPr>
      <w:r w:rsidRPr="006E1D2E">
        <w:rPr>
          <w:rFonts w:ascii="Inter" w:hAnsi="Inter"/>
          <w:b/>
          <w:sz w:val="18"/>
        </w:rPr>
        <w:lastRenderedPageBreak/>
        <w:t>Table</w:t>
      </w:r>
      <w:r w:rsidRPr="006E1D2E">
        <w:rPr>
          <w:rFonts w:ascii="Inter" w:hAnsi="Inter"/>
          <w:b/>
          <w:spacing w:val="27"/>
          <w:sz w:val="18"/>
        </w:rPr>
        <w:t xml:space="preserve"> </w:t>
      </w:r>
      <w:r>
        <w:rPr>
          <w:rFonts w:ascii="Inter" w:hAnsi="Inter"/>
          <w:b/>
          <w:sz w:val="18"/>
        </w:rPr>
        <w:t>11</w:t>
      </w:r>
      <w:r w:rsidRPr="006E1D2E">
        <w:rPr>
          <w:rFonts w:ascii="Inter" w:hAnsi="Inter"/>
          <w:b/>
          <w:sz w:val="18"/>
        </w:rPr>
        <w:t>:</w:t>
      </w:r>
      <w:r w:rsidRPr="006E1D2E">
        <w:rPr>
          <w:rFonts w:ascii="Inter" w:hAnsi="Inter"/>
          <w:b/>
          <w:spacing w:val="40"/>
          <w:sz w:val="18"/>
        </w:rPr>
        <w:t xml:space="preserve"> </w:t>
      </w:r>
      <w:r w:rsidRPr="006E1D2E">
        <w:rPr>
          <w:rFonts w:ascii="Inter" w:hAnsi="Inter"/>
          <w:sz w:val="18"/>
        </w:rPr>
        <w:t xml:space="preserve">Dataset-level </w:t>
      </w:r>
      <w:r>
        <w:rPr>
          <w:rFonts w:ascii="Inter" w:hAnsi="Inter"/>
          <w:sz w:val="18"/>
        </w:rPr>
        <w:t>AUPRC</w:t>
      </w:r>
      <w:r w:rsidRPr="006E1D2E">
        <w:rPr>
          <w:rFonts w:ascii="Inter" w:hAnsi="Inter"/>
          <w:sz w:val="18"/>
        </w:rPr>
        <w:t xml:space="preserve"> statistics across all evaluated AD methods showing average, minimal</w:t>
      </w:r>
      <w:r>
        <w:rPr>
          <w:rFonts w:ascii="Inter" w:hAnsi="Inter"/>
          <w:sz w:val="18"/>
        </w:rPr>
        <w:t>,</w:t>
      </w:r>
      <w:r w:rsidRPr="006E1D2E">
        <w:rPr>
          <w:rFonts w:ascii="Inter" w:hAnsi="Inter"/>
          <w:sz w:val="18"/>
        </w:rPr>
        <w:t xml:space="preserve"> and maximal </w:t>
      </w:r>
      <w:r>
        <w:rPr>
          <w:rFonts w:ascii="Inter" w:hAnsi="Inter"/>
          <w:sz w:val="18"/>
        </w:rPr>
        <w:t>AUPRC</w:t>
      </w:r>
      <w:r w:rsidRPr="006E1D2E">
        <w:rPr>
          <w:rFonts w:ascii="Inter" w:hAnsi="Inter"/>
          <w:sz w:val="18"/>
        </w:rPr>
        <w:t>, and the span</w:t>
      </w:r>
    </w:p>
    <w:bookmarkEnd w:id="5"/>
    <w:p w14:paraId="7A938631" w14:textId="77777777" w:rsidR="00EA4A6A" w:rsidRDefault="00EA4A6A" w:rsidP="00EA4A6A">
      <w:pPr>
        <w:pStyle w:val="BodyText"/>
        <w:spacing w:before="5"/>
        <w:rPr>
          <w:sz w:val="10"/>
        </w:rPr>
      </w:pPr>
    </w:p>
    <w:tbl>
      <w:tblPr>
        <w:tblStyle w:val="TableGrid"/>
        <w:tblW w:w="4815" w:type="dxa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962"/>
        <w:gridCol w:w="1048"/>
        <w:gridCol w:w="1134"/>
        <w:gridCol w:w="709"/>
      </w:tblGrid>
      <w:tr w:rsidR="00EA4A6A" w14:paraId="09B9DCB5" w14:textId="77777777" w:rsidTr="005A7BD0">
        <w:trPr>
          <w:jc w:val="center"/>
        </w:trPr>
        <w:tc>
          <w:tcPr>
            <w:tcW w:w="962" w:type="dxa"/>
          </w:tcPr>
          <w:p w14:paraId="089011B2" w14:textId="77777777" w:rsidR="00EA4A6A" w:rsidRPr="000B616C" w:rsidRDefault="00EA4A6A" w:rsidP="005A7BD0">
            <w:pPr>
              <w:pStyle w:val="PSEHead2"/>
              <w:jc w:val="center"/>
              <w:rPr>
                <w:rFonts w:ascii="Inter" w:hAnsi="Inter"/>
                <w:b/>
                <w:bCs w:val="0"/>
                <w:color w:val="auto"/>
                <w:spacing w:val="-2"/>
                <w:sz w:val="18"/>
                <w:szCs w:val="18"/>
              </w:rPr>
            </w:pPr>
            <w:bookmarkStart w:id="6" w:name="_Hlk220357013"/>
            <w:r>
              <w:rPr>
                <w:rFonts w:ascii="Inter" w:hAnsi="Inter"/>
                <w:b/>
                <w:bCs w:val="0"/>
                <w:color w:val="auto"/>
                <w:spacing w:val="-2"/>
                <w:sz w:val="18"/>
                <w:szCs w:val="18"/>
              </w:rPr>
              <w:t>AUPRC:</w:t>
            </w:r>
          </w:p>
        </w:tc>
        <w:tc>
          <w:tcPr>
            <w:tcW w:w="962" w:type="dxa"/>
          </w:tcPr>
          <w:p w14:paraId="1A0391F0" w14:textId="77777777" w:rsidR="00EA4A6A" w:rsidRPr="00ED18C7" w:rsidRDefault="00EA4A6A" w:rsidP="005A7BD0">
            <w:pPr>
              <w:pStyle w:val="PSEHead2"/>
              <w:jc w:val="center"/>
              <w:rPr>
                <w:rFonts w:ascii="Inter" w:hAnsi="Inter"/>
                <w:b/>
                <w:bCs w:val="0"/>
                <w:color w:val="000000" w:themeColor="text1"/>
                <w:spacing w:val="-2"/>
                <w:sz w:val="18"/>
                <w:szCs w:val="18"/>
                <w:highlight w:val="lightGray"/>
              </w:rPr>
            </w:pPr>
            <w:r w:rsidRPr="00A04DD1">
              <w:rPr>
                <w:rFonts w:ascii="Inter" w:hAnsi="Inter"/>
                <w:b/>
                <w:bCs w:val="0"/>
                <w:color w:val="000000" w:themeColor="text1"/>
                <w:spacing w:val="-2"/>
                <w:sz w:val="18"/>
                <w:szCs w:val="18"/>
              </w:rPr>
              <w:t>average</w:t>
            </w:r>
          </w:p>
        </w:tc>
        <w:tc>
          <w:tcPr>
            <w:tcW w:w="1048" w:type="dxa"/>
          </w:tcPr>
          <w:p w14:paraId="1602677A" w14:textId="77777777" w:rsidR="00EA4A6A" w:rsidRPr="000B616C" w:rsidRDefault="00EA4A6A" w:rsidP="005A7BD0">
            <w:pPr>
              <w:pStyle w:val="PSEHead2"/>
              <w:jc w:val="center"/>
              <w:rPr>
                <w:rFonts w:ascii="Inter" w:hAnsi="Inter"/>
                <w:b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ascii="Inter" w:hAnsi="Inter"/>
                <w:b/>
                <w:bCs w:val="0"/>
                <w:color w:val="auto"/>
                <w:spacing w:val="-2"/>
                <w:sz w:val="18"/>
                <w:szCs w:val="18"/>
              </w:rPr>
              <w:t>min</w:t>
            </w:r>
          </w:p>
        </w:tc>
        <w:tc>
          <w:tcPr>
            <w:tcW w:w="1134" w:type="dxa"/>
          </w:tcPr>
          <w:p w14:paraId="75486B24" w14:textId="77777777" w:rsidR="00EA4A6A" w:rsidRPr="000B616C" w:rsidRDefault="00EA4A6A" w:rsidP="005A7BD0">
            <w:pPr>
              <w:pStyle w:val="PSEHead2"/>
              <w:jc w:val="center"/>
              <w:rPr>
                <w:rFonts w:ascii="Inter" w:hAnsi="Inter"/>
                <w:b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ascii="Inter" w:hAnsi="Inter"/>
                <w:b/>
                <w:bCs w:val="0"/>
                <w:color w:val="auto"/>
                <w:spacing w:val="-2"/>
                <w:sz w:val="18"/>
                <w:szCs w:val="18"/>
              </w:rPr>
              <w:t>max</w:t>
            </w:r>
          </w:p>
        </w:tc>
        <w:tc>
          <w:tcPr>
            <w:tcW w:w="709" w:type="dxa"/>
          </w:tcPr>
          <w:p w14:paraId="76432A47" w14:textId="77777777" w:rsidR="00EA4A6A" w:rsidRPr="000B616C" w:rsidRDefault="00EA4A6A" w:rsidP="005A7BD0">
            <w:pPr>
              <w:pStyle w:val="PSEHead2"/>
              <w:jc w:val="center"/>
              <w:rPr>
                <w:rFonts w:ascii="Inter" w:hAnsi="Inter"/>
                <w:b/>
                <w:bCs w:val="0"/>
                <w:color w:val="auto"/>
                <w:spacing w:val="-2"/>
                <w:sz w:val="18"/>
                <w:szCs w:val="18"/>
              </w:rPr>
            </w:pPr>
            <w:r w:rsidRPr="000B616C">
              <w:rPr>
                <w:rFonts w:ascii="Inter" w:hAnsi="Inter"/>
                <w:b/>
                <w:bCs w:val="0"/>
                <w:color w:val="auto"/>
                <w:spacing w:val="-2"/>
                <w:sz w:val="18"/>
                <w:szCs w:val="18"/>
              </w:rPr>
              <w:t>∆</w:t>
            </w:r>
          </w:p>
        </w:tc>
      </w:tr>
      <w:tr w:rsidR="00EA4A6A" w14:paraId="05ADDDE8" w14:textId="77777777" w:rsidTr="005A7BD0">
        <w:trPr>
          <w:jc w:val="center"/>
        </w:trPr>
        <w:tc>
          <w:tcPr>
            <w:tcW w:w="962" w:type="dxa"/>
          </w:tcPr>
          <w:p w14:paraId="3A54C96C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Butanol</w:t>
            </w:r>
          </w:p>
        </w:tc>
        <w:tc>
          <w:tcPr>
            <w:tcW w:w="962" w:type="dxa"/>
          </w:tcPr>
          <w:p w14:paraId="61BFFA84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0.376</w:t>
            </w:r>
          </w:p>
        </w:tc>
        <w:tc>
          <w:tcPr>
            <w:tcW w:w="1048" w:type="dxa"/>
          </w:tcPr>
          <w:p w14:paraId="1CFA8255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0.284</w:t>
            </w:r>
          </w:p>
        </w:tc>
        <w:tc>
          <w:tcPr>
            <w:tcW w:w="1134" w:type="dxa"/>
          </w:tcPr>
          <w:p w14:paraId="5166AB54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0.445</w:t>
            </w:r>
          </w:p>
        </w:tc>
        <w:tc>
          <w:tcPr>
            <w:tcW w:w="709" w:type="dxa"/>
          </w:tcPr>
          <w:p w14:paraId="6AC7950C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0.161</w:t>
            </w:r>
          </w:p>
        </w:tc>
      </w:tr>
      <w:tr w:rsidR="00EA4A6A" w14:paraId="5218813F" w14:textId="77777777" w:rsidTr="005A7BD0">
        <w:trPr>
          <w:jc w:val="center"/>
        </w:trPr>
        <w:tc>
          <w:tcPr>
            <w:tcW w:w="962" w:type="dxa"/>
          </w:tcPr>
          <w:p w14:paraId="7A26BA29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OME</w:t>
            </w:r>
          </w:p>
        </w:tc>
        <w:tc>
          <w:tcPr>
            <w:tcW w:w="962" w:type="dxa"/>
          </w:tcPr>
          <w:p w14:paraId="3AC0AF88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0.491</w:t>
            </w:r>
          </w:p>
        </w:tc>
        <w:tc>
          <w:tcPr>
            <w:tcW w:w="1048" w:type="dxa"/>
          </w:tcPr>
          <w:p w14:paraId="0D1AB8F8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0.420</w:t>
            </w:r>
          </w:p>
        </w:tc>
        <w:tc>
          <w:tcPr>
            <w:tcW w:w="1134" w:type="dxa"/>
          </w:tcPr>
          <w:p w14:paraId="5536BD49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0.597</w:t>
            </w:r>
          </w:p>
        </w:tc>
        <w:tc>
          <w:tcPr>
            <w:tcW w:w="709" w:type="dxa"/>
          </w:tcPr>
          <w:p w14:paraId="30088664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0.177</w:t>
            </w:r>
          </w:p>
        </w:tc>
      </w:tr>
      <w:tr w:rsidR="00EA4A6A" w14:paraId="49C89A6C" w14:textId="77777777" w:rsidTr="005A7BD0">
        <w:trPr>
          <w:jc w:val="center"/>
        </w:trPr>
        <w:tc>
          <w:tcPr>
            <w:tcW w:w="962" w:type="dxa"/>
          </w:tcPr>
          <w:p w14:paraId="11231C57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Water</w:t>
            </w:r>
          </w:p>
        </w:tc>
        <w:tc>
          <w:tcPr>
            <w:tcW w:w="962" w:type="dxa"/>
          </w:tcPr>
          <w:p w14:paraId="0B02EFE7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0.216</w:t>
            </w:r>
          </w:p>
        </w:tc>
        <w:tc>
          <w:tcPr>
            <w:tcW w:w="1048" w:type="dxa"/>
          </w:tcPr>
          <w:p w14:paraId="0ABA3089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0.134</w:t>
            </w:r>
          </w:p>
        </w:tc>
        <w:tc>
          <w:tcPr>
            <w:tcW w:w="1134" w:type="dxa"/>
          </w:tcPr>
          <w:p w14:paraId="23E4B36A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0.323</w:t>
            </w:r>
          </w:p>
        </w:tc>
        <w:tc>
          <w:tcPr>
            <w:tcW w:w="709" w:type="dxa"/>
          </w:tcPr>
          <w:p w14:paraId="17C3B377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0.189</w:t>
            </w:r>
          </w:p>
        </w:tc>
      </w:tr>
      <w:tr w:rsidR="00EA4A6A" w14:paraId="7ACC7701" w14:textId="77777777" w:rsidTr="005A7BD0">
        <w:trPr>
          <w:jc w:val="center"/>
        </w:trPr>
        <w:tc>
          <w:tcPr>
            <w:tcW w:w="962" w:type="dxa"/>
          </w:tcPr>
          <w:p w14:paraId="2FD8F1EF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Average</w:t>
            </w:r>
          </w:p>
        </w:tc>
        <w:tc>
          <w:tcPr>
            <w:tcW w:w="962" w:type="dxa"/>
          </w:tcPr>
          <w:p w14:paraId="30C6295A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0.361</w:t>
            </w:r>
          </w:p>
        </w:tc>
        <w:tc>
          <w:tcPr>
            <w:tcW w:w="1048" w:type="dxa"/>
          </w:tcPr>
          <w:p w14:paraId="3D2D3F22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0.325</w:t>
            </w:r>
          </w:p>
        </w:tc>
        <w:tc>
          <w:tcPr>
            <w:tcW w:w="1134" w:type="dxa"/>
          </w:tcPr>
          <w:p w14:paraId="0BDBC23D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0.405</w:t>
            </w:r>
          </w:p>
        </w:tc>
        <w:tc>
          <w:tcPr>
            <w:tcW w:w="709" w:type="dxa"/>
          </w:tcPr>
          <w:p w14:paraId="08B74B32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0.080</w:t>
            </w:r>
          </w:p>
        </w:tc>
      </w:tr>
      <w:tr w:rsidR="00EA4A6A" w14:paraId="5F07ECC2" w14:textId="77777777" w:rsidTr="005A7BD0">
        <w:trPr>
          <w:jc w:val="center"/>
        </w:trPr>
        <w:tc>
          <w:tcPr>
            <w:tcW w:w="962" w:type="dxa"/>
          </w:tcPr>
          <w:p w14:paraId="10FE6A43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TEP</w:t>
            </w:r>
          </w:p>
        </w:tc>
        <w:tc>
          <w:tcPr>
            <w:tcW w:w="962" w:type="dxa"/>
          </w:tcPr>
          <w:p w14:paraId="0B3F3A6D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0.906</w:t>
            </w:r>
          </w:p>
        </w:tc>
        <w:tc>
          <w:tcPr>
            <w:tcW w:w="1048" w:type="dxa"/>
          </w:tcPr>
          <w:p w14:paraId="13B10FEA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0.699</w:t>
            </w:r>
          </w:p>
        </w:tc>
        <w:tc>
          <w:tcPr>
            <w:tcW w:w="1134" w:type="dxa"/>
          </w:tcPr>
          <w:p w14:paraId="0ABC2CD9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0.961</w:t>
            </w:r>
          </w:p>
        </w:tc>
        <w:tc>
          <w:tcPr>
            <w:tcW w:w="709" w:type="dxa"/>
          </w:tcPr>
          <w:p w14:paraId="70113415" w14:textId="77777777" w:rsidR="00EA4A6A" w:rsidRPr="006E1D2E" w:rsidRDefault="00EA4A6A" w:rsidP="005A7BD0">
            <w:pPr>
              <w:pStyle w:val="PSEHead2"/>
              <w:rPr>
                <w:rFonts w:ascii="Inter" w:hAnsi="Inter"/>
                <w:color w:val="auto"/>
                <w:spacing w:val="-2"/>
                <w:sz w:val="18"/>
                <w:szCs w:val="18"/>
              </w:rPr>
            </w:pPr>
            <w:r w:rsidRPr="006E1D2E">
              <w:rPr>
                <w:rFonts w:ascii="Inter" w:hAnsi="Inter"/>
                <w:color w:val="auto"/>
                <w:spacing w:val="-2"/>
                <w:sz w:val="18"/>
                <w:szCs w:val="18"/>
              </w:rPr>
              <w:t>0.262</w:t>
            </w:r>
          </w:p>
        </w:tc>
      </w:tr>
      <w:bookmarkEnd w:id="6"/>
    </w:tbl>
    <w:p w14:paraId="4E12B44E" w14:textId="77777777" w:rsidR="00EA4A6A" w:rsidRDefault="00EA4A6A" w:rsidP="00EA4A6A">
      <w:pPr>
        <w:pStyle w:val="TableParagraph"/>
        <w:spacing w:line="235" w:lineRule="exact"/>
        <w:jc w:val="left"/>
        <w:rPr>
          <w:rFonts w:ascii="Calibri"/>
          <w:sz w:val="20"/>
        </w:rPr>
        <w:sectPr w:rsidR="00EA4A6A" w:rsidSect="00EA4A6A">
          <w:type w:val="continuous"/>
          <w:pgSz w:w="12240" w:h="15840"/>
          <w:pgMar w:top="1820" w:right="1800" w:bottom="2440" w:left="1800" w:header="0" w:footer="2240" w:gutter="0"/>
          <w:cols w:space="720"/>
        </w:sectPr>
      </w:pPr>
    </w:p>
    <w:p w14:paraId="3E9BE868" w14:textId="77777777" w:rsidR="00EA4A6A" w:rsidRDefault="00EA4A6A" w:rsidP="00EA4A6A">
      <w:pPr>
        <w:widowControl/>
        <w:autoSpaceDE/>
        <w:autoSpaceDN/>
        <w:spacing w:after="160" w:line="278" w:lineRule="auto"/>
        <w:rPr>
          <w:rFonts w:ascii="Calibri"/>
          <w:sz w:val="20"/>
        </w:rPr>
        <w:sectPr w:rsidR="00EA4A6A" w:rsidSect="00EA4A6A">
          <w:type w:val="continuous"/>
          <w:pgSz w:w="12240" w:h="15840"/>
          <w:pgMar w:top="1820" w:right="1797" w:bottom="2438" w:left="1797" w:header="0" w:footer="2240" w:gutter="0"/>
          <w:cols w:space="720"/>
        </w:sectPr>
      </w:pPr>
    </w:p>
    <w:p w14:paraId="67B5C346" w14:textId="77777777" w:rsidR="00EA4A6A" w:rsidRDefault="00EA4A6A"/>
    <w:sectPr w:rsidR="00EA4A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BE2D" w14:textId="77777777" w:rsidR="003B248F" w:rsidRDefault="003B248F">
      <w:r>
        <w:separator/>
      </w:r>
    </w:p>
  </w:endnote>
  <w:endnote w:type="continuationSeparator" w:id="0">
    <w:p w14:paraId="64C825B0" w14:textId="77777777" w:rsidR="003B248F" w:rsidRDefault="003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rmorant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Inter Medium">
    <w:altName w:val="Calibri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116C" w14:textId="77777777" w:rsidR="00F0570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1B351F" wp14:editId="27D1D2E9">
              <wp:simplePos x="0" y="0"/>
              <wp:positionH relativeFrom="page">
                <wp:posOffset>3810253</wp:posOffset>
              </wp:positionH>
              <wp:positionV relativeFrom="page">
                <wp:posOffset>8496186</wp:posOffset>
              </wp:positionV>
              <wp:extent cx="15240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ED80A" w14:textId="77777777" w:rsidR="00F0570E" w:rsidRDefault="00000000">
                          <w:pPr>
                            <w:spacing w:before="2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B35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669pt;width:12pt;height:1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" filled="f" stroked="f">
              <v:textbox inset="0,0,0,0">
                <w:txbxContent>
                  <w:p w14:paraId="6F3ED80A" w14:textId="77777777" w:rsidR="00F0570E" w:rsidRDefault="00000000">
                    <w:pPr>
                      <w:spacing w:before="2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B4A5" w14:textId="77777777" w:rsidR="003B248F" w:rsidRDefault="003B248F">
      <w:r>
        <w:separator/>
      </w:r>
    </w:p>
  </w:footnote>
  <w:footnote w:type="continuationSeparator" w:id="0">
    <w:p w14:paraId="4343D0E9" w14:textId="77777777" w:rsidR="003B248F" w:rsidRDefault="003B2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C5A"/>
    <w:multiLevelType w:val="hybridMultilevel"/>
    <w:tmpl w:val="5D503A9C"/>
    <w:lvl w:ilvl="0" w:tplc="D4FC5302">
      <w:start w:val="1"/>
      <w:numFmt w:val="decimal"/>
      <w:lvlText w:val="%1"/>
      <w:lvlJc w:val="left"/>
      <w:pPr>
        <w:ind w:left="509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2"/>
        <w:sz w:val="28"/>
        <w:szCs w:val="28"/>
        <w:lang w:val="en-US" w:eastAsia="en-US" w:bidi="ar-SA"/>
      </w:rPr>
    </w:lvl>
    <w:lvl w:ilvl="1" w:tplc="E60E3608">
      <w:numFmt w:val="bullet"/>
      <w:lvlText w:val="•"/>
      <w:lvlJc w:val="left"/>
      <w:pPr>
        <w:ind w:left="534" w:hanging="20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6"/>
        <w:sz w:val="20"/>
        <w:szCs w:val="20"/>
        <w:lang w:val="en-US" w:eastAsia="en-US" w:bidi="ar-SA"/>
      </w:rPr>
    </w:lvl>
    <w:lvl w:ilvl="2" w:tplc="607CCE26">
      <w:numFmt w:val="bullet"/>
      <w:lvlText w:val="•"/>
      <w:lvlJc w:val="left"/>
      <w:pPr>
        <w:ind w:left="1440" w:hanging="200"/>
      </w:pPr>
      <w:rPr>
        <w:rFonts w:hint="default"/>
        <w:lang w:val="en-US" w:eastAsia="en-US" w:bidi="ar-SA"/>
      </w:rPr>
    </w:lvl>
    <w:lvl w:ilvl="3" w:tplc="0AB62222">
      <w:numFmt w:val="bullet"/>
      <w:lvlText w:val="•"/>
      <w:lvlJc w:val="left"/>
      <w:pPr>
        <w:ind w:left="2340" w:hanging="200"/>
      </w:pPr>
      <w:rPr>
        <w:rFonts w:hint="default"/>
        <w:lang w:val="en-US" w:eastAsia="en-US" w:bidi="ar-SA"/>
      </w:rPr>
    </w:lvl>
    <w:lvl w:ilvl="4" w:tplc="F64C6BC8">
      <w:numFmt w:val="bullet"/>
      <w:lvlText w:val="•"/>
      <w:lvlJc w:val="left"/>
      <w:pPr>
        <w:ind w:left="3240" w:hanging="200"/>
      </w:pPr>
      <w:rPr>
        <w:rFonts w:hint="default"/>
        <w:lang w:val="en-US" w:eastAsia="en-US" w:bidi="ar-SA"/>
      </w:rPr>
    </w:lvl>
    <w:lvl w:ilvl="5" w:tplc="424482EC">
      <w:numFmt w:val="bullet"/>
      <w:lvlText w:val="•"/>
      <w:lvlJc w:val="left"/>
      <w:pPr>
        <w:ind w:left="4140" w:hanging="200"/>
      </w:pPr>
      <w:rPr>
        <w:rFonts w:hint="default"/>
        <w:lang w:val="en-US" w:eastAsia="en-US" w:bidi="ar-SA"/>
      </w:rPr>
    </w:lvl>
    <w:lvl w:ilvl="6" w:tplc="3B9AD3AA">
      <w:numFmt w:val="bullet"/>
      <w:lvlText w:val="•"/>
      <w:lvlJc w:val="left"/>
      <w:pPr>
        <w:ind w:left="5040" w:hanging="200"/>
      </w:pPr>
      <w:rPr>
        <w:rFonts w:hint="default"/>
        <w:lang w:val="en-US" w:eastAsia="en-US" w:bidi="ar-SA"/>
      </w:rPr>
    </w:lvl>
    <w:lvl w:ilvl="7" w:tplc="CC38FA14">
      <w:numFmt w:val="bullet"/>
      <w:lvlText w:val="•"/>
      <w:lvlJc w:val="left"/>
      <w:pPr>
        <w:ind w:left="5940" w:hanging="200"/>
      </w:pPr>
      <w:rPr>
        <w:rFonts w:hint="default"/>
        <w:lang w:val="en-US" w:eastAsia="en-US" w:bidi="ar-SA"/>
      </w:rPr>
    </w:lvl>
    <w:lvl w:ilvl="8" w:tplc="88FEF1E8">
      <w:numFmt w:val="bullet"/>
      <w:lvlText w:val="•"/>
      <w:lvlJc w:val="left"/>
      <w:pPr>
        <w:ind w:left="6840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23C02D1A"/>
    <w:multiLevelType w:val="hybridMultilevel"/>
    <w:tmpl w:val="1138DBD2"/>
    <w:lvl w:ilvl="0" w:tplc="BDE0F304">
      <w:start w:val="1"/>
      <w:numFmt w:val="decimal"/>
      <w:lvlText w:val="[%1]"/>
      <w:lvlJc w:val="left"/>
      <w:pPr>
        <w:ind w:left="545" w:hanging="410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89"/>
        <w:sz w:val="20"/>
        <w:szCs w:val="20"/>
        <w:lang w:val="en-US" w:eastAsia="en-US" w:bidi="ar-SA"/>
      </w:rPr>
    </w:lvl>
    <w:lvl w:ilvl="1" w:tplc="865E68DA">
      <w:numFmt w:val="bullet"/>
      <w:lvlText w:val="•"/>
      <w:lvlJc w:val="left"/>
      <w:pPr>
        <w:ind w:left="1350" w:hanging="410"/>
      </w:pPr>
      <w:rPr>
        <w:rFonts w:hint="default"/>
        <w:lang w:val="en-US" w:eastAsia="en-US" w:bidi="ar-SA"/>
      </w:rPr>
    </w:lvl>
    <w:lvl w:ilvl="2" w:tplc="0D70003E">
      <w:numFmt w:val="bullet"/>
      <w:lvlText w:val="•"/>
      <w:lvlJc w:val="left"/>
      <w:pPr>
        <w:ind w:left="2160" w:hanging="410"/>
      </w:pPr>
      <w:rPr>
        <w:rFonts w:hint="default"/>
        <w:lang w:val="en-US" w:eastAsia="en-US" w:bidi="ar-SA"/>
      </w:rPr>
    </w:lvl>
    <w:lvl w:ilvl="3" w:tplc="97A2C850">
      <w:numFmt w:val="bullet"/>
      <w:lvlText w:val="•"/>
      <w:lvlJc w:val="left"/>
      <w:pPr>
        <w:ind w:left="2970" w:hanging="410"/>
      </w:pPr>
      <w:rPr>
        <w:rFonts w:hint="default"/>
        <w:lang w:val="en-US" w:eastAsia="en-US" w:bidi="ar-SA"/>
      </w:rPr>
    </w:lvl>
    <w:lvl w:ilvl="4" w:tplc="2084DED2">
      <w:numFmt w:val="bullet"/>
      <w:lvlText w:val="•"/>
      <w:lvlJc w:val="left"/>
      <w:pPr>
        <w:ind w:left="3780" w:hanging="410"/>
      </w:pPr>
      <w:rPr>
        <w:rFonts w:hint="default"/>
        <w:lang w:val="en-US" w:eastAsia="en-US" w:bidi="ar-SA"/>
      </w:rPr>
    </w:lvl>
    <w:lvl w:ilvl="5" w:tplc="AA586F44">
      <w:numFmt w:val="bullet"/>
      <w:lvlText w:val="•"/>
      <w:lvlJc w:val="left"/>
      <w:pPr>
        <w:ind w:left="4590" w:hanging="410"/>
      </w:pPr>
      <w:rPr>
        <w:rFonts w:hint="default"/>
        <w:lang w:val="en-US" w:eastAsia="en-US" w:bidi="ar-SA"/>
      </w:rPr>
    </w:lvl>
    <w:lvl w:ilvl="6" w:tplc="056EA2FE">
      <w:numFmt w:val="bullet"/>
      <w:lvlText w:val="•"/>
      <w:lvlJc w:val="left"/>
      <w:pPr>
        <w:ind w:left="5400" w:hanging="410"/>
      </w:pPr>
      <w:rPr>
        <w:rFonts w:hint="default"/>
        <w:lang w:val="en-US" w:eastAsia="en-US" w:bidi="ar-SA"/>
      </w:rPr>
    </w:lvl>
    <w:lvl w:ilvl="7" w:tplc="8A9C1ED2">
      <w:numFmt w:val="bullet"/>
      <w:lvlText w:val="•"/>
      <w:lvlJc w:val="left"/>
      <w:pPr>
        <w:ind w:left="6210" w:hanging="410"/>
      </w:pPr>
      <w:rPr>
        <w:rFonts w:hint="default"/>
        <w:lang w:val="en-US" w:eastAsia="en-US" w:bidi="ar-SA"/>
      </w:rPr>
    </w:lvl>
    <w:lvl w:ilvl="8" w:tplc="A39049F6">
      <w:numFmt w:val="bullet"/>
      <w:lvlText w:val="•"/>
      <w:lvlJc w:val="left"/>
      <w:pPr>
        <w:ind w:left="7020" w:hanging="410"/>
      </w:pPr>
      <w:rPr>
        <w:rFonts w:hint="default"/>
        <w:lang w:val="en-US" w:eastAsia="en-US" w:bidi="ar-SA"/>
      </w:rPr>
    </w:lvl>
  </w:abstractNum>
  <w:num w:numId="1" w16cid:durableId="160200794">
    <w:abstractNumId w:val="1"/>
  </w:num>
  <w:num w:numId="2" w16cid:durableId="98693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6A"/>
    <w:rsid w:val="00014D82"/>
    <w:rsid w:val="0013196B"/>
    <w:rsid w:val="00221BD3"/>
    <w:rsid w:val="00284D6E"/>
    <w:rsid w:val="0030491A"/>
    <w:rsid w:val="003B248F"/>
    <w:rsid w:val="00687DFB"/>
    <w:rsid w:val="00733F46"/>
    <w:rsid w:val="00BF0358"/>
    <w:rsid w:val="00CC59AD"/>
    <w:rsid w:val="00EA4A6A"/>
    <w:rsid w:val="00F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020E7"/>
  <w15:chartTrackingRefBased/>
  <w15:docId w15:val="{DCBAECAA-0ECC-485A-B8D2-8A6AA67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6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A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A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A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A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A4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A6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A4A6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A4A6A"/>
    <w:rPr>
      <w:rFonts w:ascii="Georgia" w:eastAsia="Georgia" w:hAnsi="Georgia" w:cs="Georgia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A4A6A"/>
    <w:pPr>
      <w:spacing w:line="219" w:lineRule="exact"/>
      <w:jc w:val="center"/>
    </w:pPr>
  </w:style>
  <w:style w:type="paragraph" w:customStyle="1" w:styleId="PSETitle">
    <w:name w:val="PSE_Title"/>
    <w:basedOn w:val="Normal"/>
    <w:next w:val="PSEAuthorList"/>
    <w:link w:val="PSETitleChar"/>
    <w:qFormat/>
    <w:rsid w:val="00EA4A6A"/>
    <w:pPr>
      <w:widowControl/>
      <w:suppressAutoHyphens/>
      <w:adjustRightInd w:val="0"/>
      <w:spacing w:before="120" w:line="264" w:lineRule="auto"/>
    </w:pPr>
    <w:rPr>
      <w:rFonts w:ascii="Inter" w:eastAsiaTheme="minorHAnsi" w:hAnsi="Inter" w:cs="Cormorant Medium"/>
      <w:color w:val="000000"/>
      <w:sz w:val="36"/>
      <w:szCs w:val="40"/>
      <w:lang w:val="en-CA"/>
      <w14:numForm w14:val="lining"/>
    </w:rPr>
  </w:style>
  <w:style w:type="paragraph" w:customStyle="1" w:styleId="PSEAuthorAffiliation">
    <w:name w:val="PSE_AuthorAffiliation"/>
    <w:basedOn w:val="Normal"/>
    <w:qFormat/>
    <w:rsid w:val="00EA4A6A"/>
    <w:pPr>
      <w:widowControl/>
      <w:adjustRightInd w:val="0"/>
      <w:spacing w:before="120" w:line="264" w:lineRule="auto"/>
      <w:contextualSpacing/>
    </w:pPr>
    <w:rPr>
      <w:rFonts w:ascii="Inter" w:eastAsiaTheme="minorHAnsi" w:hAnsi="Inter" w:cs="Cormorant Medium"/>
      <w:color w:val="000000"/>
      <w:sz w:val="16"/>
      <w:szCs w:val="18"/>
      <w:lang w:val="en-CA"/>
      <w14:numForm w14:val="lining"/>
    </w:rPr>
  </w:style>
  <w:style w:type="character" w:customStyle="1" w:styleId="PSETitleChar">
    <w:name w:val="PSE_Title Char"/>
    <w:basedOn w:val="DefaultParagraphFont"/>
    <w:link w:val="PSETitle"/>
    <w:rsid w:val="00EA4A6A"/>
    <w:rPr>
      <w:rFonts w:ascii="Inter" w:hAnsi="Inter" w:cs="Cormorant Medium"/>
      <w:color w:val="000000"/>
      <w:kern w:val="0"/>
      <w:sz w:val="36"/>
      <w:szCs w:val="40"/>
      <w:lang w:val="en-CA"/>
      <w14:ligatures w14:val="none"/>
      <w14:numForm w14:val="lining"/>
    </w:rPr>
  </w:style>
  <w:style w:type="paragraph" w:customStyle="1" w:styleId="PSEAuthorList">
    <w:name w:val="PSE_AuthorList"/>
    <w:basedOn w:val="PSETitle"/>
    <w:qFormat/>
    <w:rsid w:val="00EA4A6A"/>
    <w:pPr>
      <w:spacing w:before="240"/>
    </w:pPr>
    <w:rPr>
      <w:b/>
      <w:color w:val="00509E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4A6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A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A6A"/>
    <w:rPr>
      <w:rFonts w:ascii="Georgia" w:eastAsia="Georgia" w:hAnsi="Georgia" w:cs="Georg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4A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6A"/>
    <w:rPr>
      <w:rFonts w:ascii="Georgia" w:eastAsia="Georgia" w:hAnsi="Georgia" w:cs="Georgia"/>
      <w:kern w:val="0"/>
      <w:sz w:val="22"/>
      <w:szCs w:val="22"/>
      <w:lang w:val="en-US"/>
      <w14:ligatures w14:val="none"/>
    </w:rPr>
  </w:style>
  <w:style w:type="paragraph" w:customStyle="1" w:styleId="PSEHead2">
    <w:name w:val="PSE_Head2"/>
    <w:basedOn w:val="Normal"/>
    <w:qFormat/>
    <w:rsid w:val="00EA4A6A"/>
    <w:pPr>
      <w:widowControl/>
      <w:suppressAutoHyphens/>
      <w:autoSpaceDE/>
      <w:autoSpaceDN/>
      <w:spacing w:before="120" w:after="40" w:line="264" w:lineRule="auto"/>
    </w:pPr>
    <w:rPr>
      <w:rFonts w:ascii="Inter Medium" w:eastAsiaTheme="minorHAnsi" w:hAnsi="Inter Medium" w:cstheme="minorBidi"/>
      <w:bCs/>
      <w:color w:val="00509E"/>
      <w:szCs w:val="24"/>
      <w:lang w:val="en-CA"/>
      <w14:numForm w14:val="lining"/>
    </w:rPr>
  </w:style>
  <w:style w:type="table" w:styleId="TableGrid">
    <w:name w:val="Table Grid"/>
    <w:basedOn w:val="TableNormal"/>
    <w:uiPriority w:val="39"/>
    <w:rsid w:val="00EA4A6A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rger@tum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1671</Words>
  <Characters>9530</Characters>
  <Application>Microsoft Office Word</Application>
  <DocSecurity>0</DocSecurity>
  <Lines>79</Lines>
  <Paragraphs>22</Paragraphs>
  <ScaleCrop>false</ScaleCrop>
  <Company>Leibniz-Rechenzentrum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Aparna Muraleedharan</dc:creator>
  <cp:keywords/>
  <dc:description/>
  <cp:lastModifiedBy>Aparna Muraleedharan</cp:lastModifiedBy>
  <cp:revision>13</cp:revision>
  <dcterms:created xsi:type="dcterms:W3CDTF">2026-02-02T19:28:00Z</dcterms:created>
  <dcterms:modified xsi:type="dcterms:W3CDTF">2026-02-02T21:13:00Z</dcterms:modified>
</cp:coreProperties>
</file>